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5F515">
      <w:pPr>
        <w:spacing w:after="0"/>
        <w:jc w:val="center"/>
        <w:rPr>
          <w:rFonts w:hint="default" w:ascii="Times New Roman" w:hAnsi="Times New Roman"/>
          <w:sz w:val="28"/>
          <w:szCs w:val="28"/>
        </w:rPr>
      </w:pPr>
      <w:r>
        <w:rPr>
          <w:rFonts w:hint="default" w:ascii="Times New Roman" w:hAnsi="Times New Roman"/>
          <w:sz w:val="28"/>
          <w:szCs w:val="28"/>
        </w:rPr>
        <w:t>МИНИСТЕРСТВО ОБРАЗОВАНИЯ И НАУКИ ХАБАРОВСКОГО КРАЯ</w:t>
      </w:r>
    </w:p>
    <w:p w14:paraId="25A629E6">
      <w:pPr>
        <w:spacing w:after="0"/>
        <w:jc w:val="center"/>
        <w:rPr>
          <w:rFonts w:hint="default" w:ascii="Times New Roman" w:hAnsi="Times New Roman"/>
          <w:sz w:val="28"/>
          <w:szCs w:val="28"/>
        </w:rPr>
      </w:pPr>
      <w:r>
        <w:rPr>
          <w:rFonts w:hint="default" w:ascii="Times New Roman" w:hAnsi="Times New Roman"/>
          <w:sz w:val="28"/>
          <w:szCs w:val="28"/>
        </w:rPr>
        <w:t>КРАЕВОЕ ГОСУДАРСТВЕННОЕ БЮДЖЕТНОЕ</w:t>
      </w:r>
    </w:p>
    <w:p w14:paraId="264B5DAB">
      <w:pPr>
        <w:spacing w:after="0"/>
        <w:jc w:val="center"/>
        <w:rPr>
          <w:rFonts w:hint="default" w:ascii="Times New Roman" w:hAnsi="Times New Roman"/>
          <w:sz w:val="28"/>
          <w:szCs w:val="28"/>
        </w:rPr>
      </w:pPr>
      <w:r>
        <w:rPr>
          <w:rFonts w:hint="default" w:ascii="Times New Roman" w:hAnsi="Times New Roman"/>
          <w:sz w:val="28"/>
          <w:szCs w:val="28"/>
        </w:rPr>
        <w:t>ПРОФЕССИОНАЛЬНОЕ ОБРАЗОВАТЕЛЬНОЕ УЧРЕЖДЕНИЕ</w:t>
      </w:r>
    </w:p>
    <w:p w14:paraId="4F4D9957">
      <w:pPr>
        <w:spacing w:after="0"/>
        <w:jc w:val="center"/>
        <w:rPr>
          <w:rFonts w:hint="default" w:ascii="Times New Roman" w:hAnsi="Times New Roman"/>
          <w:sz w:val="28"/>
          <w:szCs w:val="28"/>
        </w:rPr>
      </w:pPr>
      <w:r>
        <w:rPr>
          <w:rFonts w:hint="default" w:ascii="Times New Roman" w:hAnsi="Times New Roman"/>
          <w:sz w:val="28"/>
          <w:szCs w:val="28"/>
        </w:rPr>
        <w:t>«ХАБАРОВСКИЙ ТЕХНИКУМ ТРАНСПОРТНЫХ ТЕХНОЛОГИЙ</w:t>
      </w:r>
    </w:p>
    <w:p w14:paraId="67B90F4E">
      <w:pPr>
        <w:spacing w:after="0"/>
        <w:jc w:val="center"/>
        <w:rPr>
          <w:rFonts w:hint="default" w:ascii="Times New Roman" w:hAnsi="Times New Roman"/>
          <w:sz w:val="28"/>
          <w:szCs w:val="28"/>
        </w:rPr>
      </w:pPr>
      <w:r>
        <w:rPr>
          <w:rFonts w:hint="default" w:ascii="Times New Roman" w:hAnsi="Times New Roman"/>
          <w:sz w:val="28"/>
          <w:szCs w:val="28"/>
        </w:rPr>
        <w:t>ИМЕНИ ГЕРОЯ СОВЕТСКОГО СОЮЗА А.С. ПАНОВА»</w:t>
      </w:r>
    </w:p>
    <w:p w14:paraId="1B3CB2D9">
      <w:pPr>
        <w:spacing w:after="0"/>
        <w:jc w:val="center"/>
        <w:rPr>
          <w:rFonts w:hint="default" w:ascii="Times New Roman" w:hAnsi="Times New Roman"/>
          <w:sz w:val="28"/>
          <w:szCs w:val="28"/>
        </w:rPr>
      </w:pPr>
    </w:p>
    <w:p w14:paraId="64829B45">
      <w:pPr>
        <w:spacing w:after="0"/>
        <w:jc w:val="center"/>
        <w:rPr>
          <w:rFonts w:hint="default" w:ascii="Times New Roman" w:hAnsi="Times New Roman"/>
          <w:sz w:val="28"/>
          <w:szCs w:val="28"/>
        </w:rPr>
      </w:pPr>
    </w:p>
    <w:p w14:paraId="588924E3">
      <w:pPr>
        <w:spacing w:after="0"/>
        <w:jc w:val="center"/>
        <w:rPr>
          <w:rFonts w:hint="default" w:ascii="Times New Roman" w:hAnsi="Times New Roman"/>
          <w:sz w:val="28"/>
          <w:szCs w:val="28"/>
        </w:rPr>
      </w:pPr>
    </w:p>
    <w:p w14:paraId="2483C1C1">
      <w:pPr>
        <w:spacing w:after="0"/>
        <w:jc w:val="center"/>
        <w:rPr>
          <w:rFonts w:hint="default" w:ascii="Times New Roman" w:hAnsi="Times New Roman"/>
          <w:sz w:val="28"/>
          <w:szCs w:val="28"/>
        </w:rPr>
      </w:pPr>
    </w:p>
    <w:p w14:paraId="1CA68039">
      <w:pPr>
        <w:spacing w:after="0"/>
        <w:jc w:val="center"/>
        <w:rPr>
          <w:rFonts w:hint="default" w:ascii="Times New Roman" w:hAnsi="Times New Roman"/>
          <w:sz w:val="28"/>
          <w:szCs w:val="28"/>
        </w:rPr>
      </w:pPr>
    </w:p>
    <w:p w14:paraId="2E8A2AE5">
      <w:pPr>
        <w:spacing w:after="0"/>
        <w:jc w:val="center"/>
        <w:rPr>
          <w:rFonts w:hint="default" w:ascii="Times New Roman" w:hAnsi="Times New Roman"/>
          <w:sz w:val="28"/>
          <w:szCs w:val="28"/>
        </w:rPr>
      </w:pPr>
    </w:p>
    <w:p w14:paraId="0F2B7692">
      <w:pPr>
        <w:spacing w:after="0"/>
        <w:jc w:val="center"/>
        <w:rPr>
          <w:rFonts w:hint="default" w:ascii="Times New Roman" w:hAnsi="Times New Roman"/>
          <w:b/>
          <w:bCs/>
          <w:sz w:val="28"/>
          <w:szCs w:val="28"/>
        </w:rPr>
      </w:pPr>
      <w:r>
        <w:rPr>
          <w:rFonts w:hint="default" w:ascii="Times New Roman" w:hAnsi="Times New Roman"/>
          <w:b/>
          <w:bCs/>
          <w:sz w:val="28"/>
          <w:szCs w:val="28"/>
        </w:rPr>
        <w:t>РАБОЧАЯ УЧЕБНАЯ ПРОГРАММА ОБЩЕОБРАЗОВАТЕЛЬНОГО ЦИКЛА</w:t>
      </w:r>
    </w:p>
    <w:p w14:paraId="1E5F6E95">
      <w:pPr>
        <w:spacing w:after="0"/>
        <w:jc w:val="center"/>
        <w:rPr>
          <w:rFonts w:hint="default" w:ascii="Times New Roman" w:hAnsi="Times New Roman"/>
          <w:b/>
          <w:bCs/>
          <w:sz w:val="28"/>
          <w:szCs w:val="28"/>
        </w:rPr>
      </w:pPr>
    </w:p>
    <w:p w14:paraId="681114A5">
      <w:pPr>
        <w:spacing w:after="0"/>
        <w:jc w:val="center"/>
        <w:rPr>
          <w:rFonts w:hint="default" w:ascii="Times New Roman" w:hAnsi="Times New Roman"/>
          <w:b/>
          <w:bCs/>
          <w:sz w:val="28"/>
          <w:szCs w:val="28"/>
        </w:rPr>
      </w:pPr>
    </w:p>
    <w:p w14:paraId="1442E15D">
      <w:pPr>
        <w:spacing w:after="0"/>
        <w:jc w:val="center"/>
        <w:rPr>
          <w:rFonts w:hint="default" w:ascii="Times New Roman" w:hAnsi="Times New Roman"/>
          <w:b/>
          <w:bCs/>
          <w:sz w:val="28"/>
          <w:szCs w:val="28"/>
          <w:lang w:val="ru-RU"/>
        </w:rPr>
      </w:pPr>
      <w:r>
        <w:rPr>
          <w:rFonts w:hint="default" w:ascii="Times New Roman" w:hAnsi="Times New Roman"/>
          <w:b/>
          <w:bCs/>
          <w:sz w:val="28"/>
          <w:szCs w:val="28"/>
          <w:lang w:val="ru-RU"/>
        </w:rPr>
        <w:t>ООД.11 ГЕОГРАФИЯ</w:t>
      </w:r>
    </w:p>
    <w:p w14:paraId="723EE804">
      <w:pPr>
        <w:spacing w:after="0"/>
        <w:jc w:val="center"/>
        <w:rPr>
          <w:rFonts w:hint="default" w:ascii="Times New Roman" w:hAnsi="Times New Roman"/>
          <w:sz w:val="28"/>
          <w:szCs w:val="28"/>
        </w:rPr>
      </w:pPr>
    </w:p>
    <w:p w14:paraId="0E28B2C2">
      <w:pPr>
        <w:spacing w:after="0"/>
        <w:jc w:val="center"/>
        <w:rPr>
          <w:rFonts w:hint="default" w:ascii="Times New Roman" w:hAnsi="Times New Roman"/>
          <w:i/>
          <w:iCs/>
          <w:sz w:val="28"/>
          <w:szCs w:val="28"/>
        </w:rPr>
      </w:pPr>
      <w:r>
        <w:rPr>
          <w:rFonts w:hint="default" w:ascii="Times New Roman" w:hAnsi="Times New Roman"/>
          <w:i/>
          <w:iCs/>
          <w:sz w:val="28"/>
          <w:szCs w:val="28"/>
        </w:rPr>
        <w:t>для специальности</w:t>
      </w:r>
    </w:p>
    <w:p w14:paraId="134E7D20">
      <w:pPr>
        <w:spacing w:after="0"/>
        <w:jc w:val="center"/>
        <w:rPr>
          <w:rFonts w:hint="default" w:ascii="Times New Roman" w:hAnsi="Times New Roman"/>
          <w:i/>
          <w:iCs/>
          <w:sz w:val="28"/>
          <w:szCs w:val="28"/>
        </w:rPr>
      </w:pPr>
      <w:r>
        <w:rPr>
          <w:rFonts w:hint="default" w:ascii="Times New Roman" w:hAnsi="Times New Roman"/>
          <w:i/>
          <w:iCs/>
          <w:sz w:val="28"/>
          <w:szCs w:val="28"/>
        </w:rPr>
        <w:t>43.02.06 Сервис на транспорте (по видам транспорта)</w:t>
      </w:r>
    </w:p>
    <w:p w14:paraId="1A84EE64">
      <w:pPr>
        <w:spacing w:after="0"/>
        <w:jc w:val="center"/>
        <w:rPr>
          <w:rFonts w:hint="default" w:ascii="Times New Roman" w:hAnsi="Times New Roman"/>
          <w:i/>
          <w:iCs/>
          <w:sz w:val="28"/>
          <w:szCs w:val="28"/>
        </w:rPr>
      </w:pPr>
    </w:p>
    <w:p w14:paraId="274EB5AD">
      <w:pPr>
        <w:spacing w:after="0"/>
        <w:jc w:val="center"/>
        <w:rPr>
          <w:rFonts w:hint="default" w:ascii="Times New Roman" w:hAnsi="Times New Roman"/>
          <w:i/>
          <w:iCs/>
          <w:sz w:val="28"/>
          <w:szCs w:val="28"/>
        </w:rPr>
      </w:pPr>
    </w:p>
    <w:p w14:paraId="2374BD9F">
      <w:pPr>
        <w:spacing w:after="0"/>
        <w:jc w:val="center"/>
        <w:rPr>
          <w:rFonts w:hint="default" w:ascii="Times New Roman" w:hAnsi="Times New Roman"/>
          <w:i/>
          <w:iCs/>
          <w:sz w:val="28"/>
          <w:szCs w:val="28"/>
        </w:rPr>
      </w:pPr>
      <w:r>
        <w:rPr>
          <w:rFonts w:hint="default" w:ascii="Times New Roman" w:hAnsi="Times New Roman"/>
          <w:i/>
          <w:iCs/>
          <w:sz w:val="28"/>
          <w:szCs w:val="28"/>
        </w:rPr>
        <w:t>Базовая подготовка</w:t>
      </w:r>
    </w:p>
    <w:p w14:paraId="0DFFE8C3">
      <w:pPr>
        <w:spacing w:after="0"/>
        <w:jc w:val="center"/>
        <w:rPr>
          <w:rFonts w:hint="default" w:ascii="Times New Roman" w:hAnsi="Times New Roman"/>
          <w:i/>
          <w:iCs/>
          <w:sz w:val="28"/>
          <w:szCs w:val="28"/>
        </w:rPr>
      </w:pPr>
      <w:r>
        <w:rPr>
          <w:rFonts w:hint="default" w:ascii="Times New Roman" w:hAnsi="Times New Roman"/>
          <w:i/>
          <w:iCs/>
          <w:sz w:val="28"/>
          <w:szCs w:val="28"/>
        </w:rPr>
        <w:t>среднего профессионального образования</w:t>
      </w:r>
    </w:p>
    <w:p w14:paraId="4C631850">
      <w:pPr>
        <w:spacing w:after="0"/>
        <w:jc w:val="center"/>
        <w:rPr>
          <w:rFonts w:hint="default" w:ascii="Times New Roman" w:hAnsi="Times New Roman"/>
          <w:i/>
          <w:iCs/>
          <w:sz w:val="28"/>
          <w:szCs w:val="28"/>
        </w:rPr>
      </w:pPr>
    </w:p>
    <w:p w14:paraId="6989F41D">
      <w:pPr>
        <w:spacing w:after="0"/>
        <w:jc w:val="center"/>
        <w:rPr>
          <w:rFonts w:hint="default" w:ascii="Times New Roman" w:hAnsi="Times New Roman"/>
          <w:i/>
          <w:iCs/>
          <w:sz w:val="28"/>
          <w:szCs w:val="28"/>
        </w:rPr>
      </w:pPr>
    </w:p>
    <w:p w14:paraId="29FF3FE2">
      <w:pPr>
        <w:spacing w:after="0"/>
        <w:jc w:val="center"/>
        <w:rPr>
          <w:rFonts w:hint="default" w:ascii="Times New Roman" w:hAnsi="Times New Roman"/>
          <w:i/>
          <w:iCs/>
          <w:sz w:val="28"/>
          <w:szCs w:val="28"/>
        </w:rPr>
      </w:pPr>
      <w:r>
        <w:rPr>
          <w:rFonts w:hint="default" w:ascii="Times New Roman" w:hAnsi="Times New Roman"/>
          <w:i/>
          <w:iCs/>
          <w:sz w:val="28"/>
          <w:szCs w:val="28"/>
        </w:rPr>
        <w:t>Очная форма обучения</w:t>
      </w:r>
    </w:p>
    <w:p w14:paraId="789B2088">
      <w:pPr>
        <w:spacing w:after="0"/>
        <w:jc w:val="center"/>
        <w:rPr>
          <w:rFonts w:hint="default" w:ascii="Times New Roman" w:hAnsi="Times New Roman"/>
          <w:i/>
          <w:iCs/>
          <w:sz w:val="28"/>
          <w:szCs w:val="28"/>
        </w:rPr>
      </w:pPr>
      <w:r>
        <w:rPr>
          <w:rFonts w:hint="default" w:ascii="Times New Roman" w:hAnsi="Times New Roman"/>
          <w:i/>
          <w:iCs/>
          <w:sz w:val="28"/>
          <w:szCs w:val="28"/>
        </w:rPr>
        <w:t>на базе основного общего образования / среднего общего образования.</w:t>
      </w:r>
    </w:p>
    <w:p w14:paraId="72FECF7C">
      <w:pPr>
        <w:spacing w:after="0"/>
        <w:jc w:val="center"/>
        <w:rPr>
          <w:rFonts w:hint="default" w:ascii="Times New Roman" w:hAnsi="Times New Roman"/>
          <w:i/>
          <w:iCs/>
          <w:sz w:val="28"/>
          <w:szCs w:val="28"/>
        </w:rPr>
      </w:pPr>
    </w:p>
    <w:p w14:paraId="5A620CB6">
      <w:pPr>
        <w:spacing w:after="0"/>
        <w:jc w:val="center"/>
        <w:rPr>
          <w:rFonts w:hint="default" w:ascii="Times New Roman" w:hAnsi="Times New Roman"/>
          <w:i/>
          <w:iCs/>
          <w:sz w:val="28"/>
          <w:szCs w:val="28"/>
        </w:rPr>
      </w:pPr>
    </w:p>
    <w:p w14:paraId="7E43F539">
      <w:pPr>
        <w:spacing w:after="0"/>
        <w:jc w:val="center"/>
        <w:rPr>
          <w:rFonts w:hint="default" w:ascii="Times New Roman" w:hAnsi="Times New Roman"/>
          <w:i/>
          <w:iCs/>
          <w:sz w:val="28"/>
          <w:szCs w:val="28"/>
        </w:rPr>
      </w:pPr>
    </w:p>
    <w:p w14:paraId="0A305E53">
      <w:pPr>
        <w:spacing w:after="0"/>
        <w:jc w:val="center"/>
        <w:rPr>
          <w:rFonts w:hint="default" w:ascii="Times New Roman" w:hAnsi="Times New Roman"/>
          <w:i/>
          <w:iCs/>
          <w:sz w:val="28"/>
          <w:szCs w:val="28"/>
        </w:rPr>
      </w:pPr>
    </w:p>
    <w:p w14:paraId="0D816449">
      <w:pPr>
        <w:spacing w:after="0"/>
        <w:jc w:val="center"/>
        <w:rPr>
          <w:rFonts w:hint="default" w:ascii="Times New Roman" w:hAnsi="Times New Roman"/>
          <w:i/>
          <w:iCs/>
          <w:sz w:val="28"/>
          <w:szCs w:val="28"/>
        </w:rPr>
      </w:pPr>
    </w:p>
    <w:p w14:paraId="3E04FD20">
      <w:pPr>
        <w:spacing w:after="0"/>
        <w:jc w:val="center"/>
        <w:rPr>
          <w:rFonts w:hint="default" w:ascii="Times New Roman" w:hAnsi="Times New Roman"/>
          <w:i/>
          <w:iCs/>
          <w:sz w:val="28"/>
          <w:szCs w:val="28"/>
        </w:rPr>
      </w:pPr>
    </w:p>
    <w:p w14:paraId="563FF7E2">
      <w:pPr>
        <w:spacing w:after="0"/>
        <w:jc w:val="center"/>
        <w:rPr>
          <w:rFonts w:hint="default" w:ascii="Times New Roman" w:hAnsi="Times New Roman"/>
          <w:i/>
          <w:iCs/>
          <w:sz w:val="28"/>
          <w:szCs w:val="28"/>
        </w:rPr>
      </w:pPr>
    </w:p>
    <w:p w14:paraId="54B56EDA">
      <w:pPr>
        <w:spacing w:after="0"/>
        <w:jc w:val="center"/>
        <w:rPr>
          <w:rFonts w:hint="default" w:ascii="Times New Roman" w:hAnsi="Times New Roman"/>
          <w:i/>
          <w:iCs/>
          <w:sz w:val="28"/>
          <w:szCs w:val="28"/>
        </w:rPr>
      </w:pPr>
    </w:p>
    <w:p w14:paraId="4660EBB7">
      <w:pPr>
        <w:spacing w:after="0"/>
        <w:jc w:val="center"/>
        <w:rPr>
          <w:rFonts w:hint="default" w:ascii="Times New Roman" w:hAnsi="Times New Roman"/>
          <w:i/>
          <w:iCs/>
          <w:sz w:val="28"/>
          <w:szCs w:val="28"/>
        </w:rPr>
      </w:pPr>
    </w:p>
    <w:p w14:paraId="6710DF94">
      <w:pPr>
        <w:spacing w:after="0"/>
        <w:jc w:val="center"/>
        <w:rPr>
          <w:rFonts w:hint="default" w:ascii="Times New Roman" w:hAnsi="Times New Roman"/>
          <w:i/>
          <w:iCs/>
          <w:sz w:val="28"/>
          <w:szCs w:val="28"/>
        </w:rPr>
      </w:pPr>
      <w:r>
        <w:rPr>
          <w:rFonts w:hint="default" w:ascii="Times New Roman" w:hAnsi="Times New Roman"/>
          <w:i/>
          <w:iCs/>
          <w:sz w:val="28"/>
          <w:szCs w:val="28"/>
        </w:rPr>
        <w:t>Хабаровск, 202</w:t>
      </w:r>
      <w:r>
        <w:rPr>
          <w:rFonts w:hint="default" w:ascii="Times New Roman" w:hAnsi="Times New Roman"/>
          <w:i/>
          <w:iCs/>
          <w:sz w:val="28"/>
          <w:szCs w:val="28"/>
          <w:lang w:val="ru-RU"/>
        </w:rPr>
        <w:t>5</w:t>
      </w:r>
      <w:r>
        <w:rPr>
          <w:rFonts w:hint="default" w:ascii="Times New Roman" w:hAnsi="Times New Roman"/>
          <w:i/>
          <w:iCs/>
          <w:sz w:val="28"/>
          <w:szCs w:val="28"/>
        </w:rPr>
        <w:t xml:space="preserve"> г.</w:t>
      </w:r>
    </w:p>
    <w:p w14:paraId="556BE61B">
      <w:pPr>
        <w:spacing w:after="0" w:line="276" w:lineRule="auto"/>
        <w:jc w:val="center"/>
        <w:rPr>
          <w:rFonts w:ascii="Times New Roman" w:hAnsi="Times New Roman" w:eastAsia="Times New Roman" w:cs="Times New Roman"/>
          <w:b/>
          <w:iCs/>
          <w:sz w:val="28"/>
          <w:szCs w:val="28"/>
          <w:lang w:eastAsia="ru-RU"/>
        </w:rPr>
      </w:pPr>
    </w:p>
    <w:p w14:paraId="7D3A4826">
      <w:pPr>
        <w:spacing w:after="0" w:line="276" w:lineRule="auto"/>
        <w:jc w:val="center"/>
        <w:rPr>
          <w:rFonts w:ascii="Times New Roman" w:hAnsi="Times New Roman" w:eastAsia="Times New Roman" w:cs="Times New Roman"/>
          <w:b/>
          <w:iCs/>
          <w:sz w:val="28"/>
          <w:szCs w:val="28"/>
          <w:lang w:eastAsia="ru-RU"/>
        </w:rPr>
      </w:pPr>
    </w:p>
    <w:p w14:paraId="62FB8996">
      <w:pPr>
        <w:spacing w:after="0" w:line="276" w:lineRule="auto"/>
        <w:jc w:val="center"/>
        <w:rPr>
          <w:rFonts w:ascii="Times New Roman" w:hAnsi="Times New Roman" w:eastAsia="Times New Roman" w:cs="Times New Roman"/>
          <w:b/>
          <w:iCs/>
          <w:sz w:val="28"/>
          <w:szCs w:val="28"/>
          <w:lang w:eastAsia="ru-RU"/>
        </w:rPr>
      </w:pPr>
    </w:p>
    <w:p w14:paraId="7D4562AD">
      <w:pPr>
        <w:spacing w:after="0" w:line="240" w:lineRule="auto"/>
        <w:jc w:val="both"/>
        <w:rPr>
          <w:rFonts w:ascii="Times New Roman" w:hAnsi="Times New Roman" w:eastAsia="Calibri"/>
          <w:sz w:val="28"/>
          <w:szCs w:val="28"/>
        </w:rPr>
      </w:pPr>
      <w:r>
        <w:rPr>
          <w:rFonts w:ascii="Times New Roman" w:hAnsi="Times New Roman"/>
          <w:sz w:val="28"/>
        </w:rPr>
        <w:t xml:space="preserve">Рабочая программа обязательной общеобразовательной (профильной) дисциплины разработана на основе ФГОС СПО </w:t>
      </w:r>
      <w:r>
        <w:rPr>
          <w:rFonts w:ascii="Times New Roman" w:hAnsi="Times New Roman" w:eastAsia="Calibri"/>
          <w:sz w:val="28"/>
          <w:szCs w:val="28"/>
        </w:rPr>
        <w:t xml:space="preserve">по профессии </w:t>
      </w:r>
    </w:p>
    <w:p w14:paraId="1F6A8E33">
      <w:pPr>
        <w:spacing w:after="0" w:line="240" w:lineRule="auto"/>
        <w:jc w:val="both"/>
        <w:rPr>
          <w:rFonts w:ascii="Times New Roman" w:hAnsi="Times New Roman" w:eastAsia="Calibri"/>
          <w:sz w:val="28"/>
          <w:szCs w:val="28"/>
        </w:rPr>
      </w:pPr>
      <w:r>
        <w:rPr>
          <w:rFonts w:ascii="Times New Roman" w:hAnsi="Times New Roman" w:eastAsia="Calibri"/>
          <w:sz w:val="28"/>
          <w:szCs w:val="28"/>
        </w:rPr>
        <w:t>по специальности 43.02.06 Сервис на транспорте (по видам транспорта)</w:t>
      </w:r>
    </w:p>
    <w:p w14:paraId="2765EED1">
      <w:pPr>
        <w:spacing w:after="0" w:line="240" w:lineRule="auto"/>
        <w:jc w:val="both"/>
        <w:rPr>
          <w:rFonts w:ascii="Times New Roman" w:hAnsi="Times New Roman" w:eastAsia="Calibri"/>
          <w:sz w:val="28"/>
          <w:szCs w:val="28"/>
        </w:rPr>
      </w:pPr>
      <w:r>
        <w:rPr>
          <w:rFonts w:ascii="Times New Roman" w:hAnsi="Times New Roman"/>
          <w:sz w:val="28"/>
        </w:rPr>
        <w:t xml:space="preserve">Утвержденного приказом Минпросвещения России от </w:t>
      </w:r>
      <w:r>
        <w:rPr>
          <w:rFonts w:ascii="Times New Roman" w:hAnsi="Times New Roman"/>
          <w:color w:val="212529"/>
          <w:sz w:val="28"/>
          <w:highlight w:val="white"/>
        </w:rPr>
        <w:t>30.01.2024 г. № 55</w:t>
      </w:r>
      <w:r>
        <w:rPr>
          <w:rFonts w:ascii="Times New Roman" w:hAnsi="Times New Roman"/>
          <w:sz w:val="28"/>
        </w:rPr>
        <w:t xml:space="preserve">, зарегистрировано в Минюсте России </w:t>
      </w:r>
      <w:r>
        <w:rPr>
          <w:rFonts w:ascii="Times New Roman" w:hAnsi="Times New Roman"/>
          <w:sz w:val="28"/>
          <w:highlight w:val="white"/>
        </w:rPr>
        <w:t>зарегистрировано в Минюсте России 06.03.2024№ 77447</w:t>
      </w:r>
    </w:p>
    <w:p w14:paraId="0C87A2AB">
      <w:pPr>
        <w:jc w:val="center"/>
        <w:rPr>
          <w:rFonts w:ascii="Times New Roman" w:hAnsi="Times New Roman"/>
          <w:b/>
          <w:sz w:val="24"/>
        </w:rPr>
      </w:pPr>
    </w:p>
    <w:p w14:paraId="4A782C53">
      <w:pPr>
        <w:spacing w:after="0" w:line="240" w:lineRule="auto"/>
        <w:jc w:val="both"/>
        <w:rPr>
          <w:rFonts w:ascii="Times New Roman" w:hAnsi="Times New Roman"/>
          <w:sz w:val="28"/>
        </w:rPr>
      </w:pPr>
    </w:p>
    <w:p w14:paraId="7F493A73">
      <w:pPr>
        <w:spacing w:after="0" w:line="240" w:lineRule="auto"/>
        <w:rPr>
          <w:rFonts w:ascii="Times New Roman" w:hAnsi="Times New Roman"/>
          <w:sz w:val="28"/>
        </w:rPr>
      </w:pPr>
    </w:p>
    <w:tbl>
      <w:tblPr>
        <w:tblStyle w:val="31"/>
        <w:tblW w:w="95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3"/>
        <w:gridCol w:w="2876"/>
        <w:gridCol w:w="3152"/>
      </w:tblGrid>
      <w:tr w14:paraId="3D99D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75446DD">
            <w:pPr>
              <w:spacing w:after="0" w:line="240" w:lineRule="auto"/>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372F5424">
            <w:pPr>
              <w:spacing w:after="0" w:line="240" w:lineRule="auto"/>
              <w:rPr>
                <w:rFonts w:ascii="Times New Roman" w:hAnsi="Times New Roman"/>
                <w:sz w:val="28"/>
              </w:rPr>
            </w:pPr>
          </w:p>
        </w:tc>
        <w:tc>
          <w:tcPr>
            <w:tcW w:w="3152" w:type="dxa"/>
            <w:tcBorders>
              <w:top w:val="nil"/>
              <w:left w:val="nil"/>
              <w:bottom w:val="nil"/>
              <w:right w:val="nil"/>
            </w:tcBorders>
          </w:tcPr>
          <w:p w14:paraId="2DBBCA56">
            <w:pPr>
              <w:spacing w:after="0" w:line="240" w:lineRule="auto"/>
              <w:rPr>
                <w:rFonts w:ascii="Times New Roman" w:hAnsi="Times New Roman"/>
                <w:sz w:val="28"/>
              </w:rPr>
            </w:pPr>
            <w:r>
              <w:rPr>
                <w:rFonts w:ascii="Times New Roman" w:hAnsi="Times New Roman"/>
                <w:sz w:val="28"/>
              </w:rPr>
              <w:t>КГБ ПОУ ХТТТ</w:t>
            </w:r>
          </w:p>
          <w:p w14:paraId="184E163E">
            <w:pPr>
              <w:spacing w:after="0" w:line="240" w:lineRule="auto"/>
              <w:rPr>
                <w:rFonts w:ascii="Times New Roman" w:hAnsi="Times New Roman"/>
                <w:sz w:val="28"/>
              </w:rPr>
            </w:pPr>
          </w:p>
          <w:p w14:paraId="06B80991">
            <w:pPr>
              <w:spacing w:after="0" w:line="240" w:lineRule="auto"/>
              <w:rPr>
                <w:rFonts w:ascii="Times New Roman" w:hAnsi="Times New Roman"/>
                <w:sz w:val="28"/>
              </w:rPr>
            </w:pPr>
          </w:p>
          <w:p w14:paraId="5D53A643">
            <w:pPr>
              <w:spacing w:after="0" w:line="240" w:lineRule="auto"/>
              <w:rPr>
                <w:rFonts w:ascii="Times New Roman" w:hAnsi="Times New Roman"/>
                <w:sz w:val="28"/>
              </w:rPr>
            </w:pPr>
          </w:p>
          <w:p w14:paraId="6D1E4715">
            <w:pPr>
              <w:spacing w:after="0" w:line="240" w:lineRule="auto"/>
              <w:rPr>
                <w:rFonts w:ascii="Times New Roman" w:hAnsi="Times New Roman"/>
                <w:sz w:val="28"/>
              </w:rPr>
            </w:pPr>
          </w:p>
        </w:tc>
      </w:tr>
      <w:tr w14:paraId="40AF9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2A5508F">
            <w:pPr>
              <w:spacing w:after="0" w:line="240" w:lineRule="auto"/>
              <w:jc w:val="both"/>
              <w:rPr>
                <w:rFonts w:ascii="Times New Roman" w:hAnsi="Times New Roman"/>
                <w:sz w:val="28"/>
              </w:rPr>
            </w:pPr>
            <w:r>
              <w:rPr>
                <w:rFonts w:ascii="Times New Roman" w:hAnsi="Times New Roman"/>
                <w:sz w:val="28"/>
              </w:rPr>
              <w:t>Разработчики программы:</w:t>
            </w:r>
          </w:p>
        </w:tc>
        <w:tc>
          <w:tcPr>
            <w:tcW w:w="2876" w:type="dxa"/>
            <w:tcBorders>
              <w:top w:val="nil"/>
              <w:left w:val="nil"/>
              <w:bottom w:val="nil"/>
              <w:right w:val="nil"/>
            </w:tcBorders>
          </w:tcPr>
          <w:p w14:paraId="2B106EF1">
            <w:pPr>
              <w:spacing w:after="0" w:line="240" w:lineRule="auto"/>
              <w:rPr>
                <w:rFonts w:ascii="Times New Roman" w:hAnsi="Times New Roman"/>
                <w:sz w:val="28"/>
              </w:rPr>
            </w:pPr>
          </w:p>
          <w:p w14:paraId="307CEA18">
            <w:pPr>
              <w:spacing w:after="0" w:line="240" w:lineRule="auto"/>
              <w:rPr>
                <w:rFonts w:ascii="Times New Roman" w:hAnsi="Times New Roman"/>
                <w:sz w:val="28"/>
              </w:rPr>
            </w:pPr>
          </w:p>
        </w:tc>
        <w:tc>
          <w:tcPr>
            <w:tcW w:w="3152" w:type="dxa"/>
            <w:tcBorders>
              <w:top w:val="nil"/>
              <w:left w:val="nil"/>
              <w:bottom w:val="nil"/>
              <w:right w:val="nil"/>
            </w:tcBorders>
          </w:tcPr>
          <w:p w14:paraId="432D6CB1">
            <w:pPr>
              <w:spacing w:after="0" w:line="240" w:lineRule="auto"/>
              <w:rPr>
                <w:rFonts w:ascii="Times New Roman" w:hAnsi="Times New Roman"/>
                <w:sz w:val="28"/>
              </w:rPr>
            </w:pPr>
          </w:p>
        </w:tc>
      </w:tr>
      <w:tr w14:paraId="2BF7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60967996">
            <w:pPr>
              <w:spacing w:after="0" w:line="240" w:lineRule="auto"/>
              <w:rPr>
                <w:rFonts w:ascii="Times New Roman" w:hAnsi="Times New Roman"/>
                <w:sz w:val="28"/>
              </w:rPr>
            </w:pPr>
          </w:p>
        </w:tc>
        <w:tc>
          <w:tcPr>
            <w:tcW w:w="2876" w:type="dxa"/>
            <w:tcBorders>
              <w:top w:val="nil"/>
              <w:left w:val="nil"/>
              <w:bottom w:val="nil"/>
              <w:right w:val="nil"/>
            </w:tcBorders>
          </w:tcPr>
          <w:p w14:paraId="07C34896">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69C454D7">
            <w:pPr>
              <w:spacing w:after="0" w:line="240" w:lineRule="auto"/>
              <w:jc w:val="center"/>
              <w:rPr>
                <w:rFonts w:ascii="Times New Roman" w:hAnsi="Times New Roman"/>
                <w:sz w:val="28"/>
              </w:rPr>
            </w:pPr>
          </w:p>
        </w:tc>
      </w:tr>
      <w:tr w14:paraId="1979A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5A5BF03B">
            <w:pPr>
              <w:spacing w:after="0" w:line="240" w:lineRule="auto"/>
              <w:rPr>
                <w:rFonts w:ascii="Times New Roman" w:hAnsi="Times New Roman"/>
                <w:sz w:val="28"/>
              </w:rPr>
            </w:pPr>
            <w:r>
              <w:rPr>
                <w:rFonts w:ascii="Times New Roman" w:hAnsi="Times New Roman"/>
                <w:sz w:val="28"/>
              </w:rPr>
              <w:t>Преподаватель</w:t>
            </w:r>
          </w:p>
        </w:tc>
        <w:tc>
          <w:tcPr>
            <w:tcW w:w="2876" w:type="dxa"/>
            <w:tcBorders>
              <w:top w:val="nil"/>
              <w:left w:val="nil"/>
              <w:bottom w:val="nil"/>
              <w:right w:val="nil"/>
            </w:tcBorders>
          </w:tcPr>
          <w:p w14:paraId="141BF668">
            <w:pPr>
              <w:spacing w:after="0" w:line="240" w:lineRule="auto"/>
              <w:jc w:val="center"/>
              <w:rPr>
                <w:rFonts w:ascii="Times New Roman" w:hAnsi="Times New Roman"/>
                <w:sz w:val="28"/>
              </w:rPr>
            </w:pPr>
            <w:r>
              <w:rPr>
                <w:rFonts w:ascii="Times New Roman" w:hAnsi="Times New Roman"/>
                <w:sz w:val="28"/>
              </w:rPr>
              <w:t>___________________</w:t>
            </w:r>
          </w:p>
          <w:p w14:paraId="0FC8A7A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FD3C001">
            <w:pPr>
              <w:spacing w:after="0" w:line="240" w:lineRule="auto"/>
              <w:jc w:val="center"/>
              <w:rPr>
                <w:rFonts w:hint="default" w:ascii="Times New Roman" w:hAnsi="Times New Roman"/>
                <w:sz w:val="28"/>
                <w:lang w:val="ru-RU"/>
              </w:rPr>
            </w:pPr>
            <w:r>
              <w:rPr>
                <w:rFonts w:ascii="Times New Roman" w:hAnsi="Times New Roman"/>
                <w:sz w:val="28"/>
                <w:lang w:val="ru-RU"/>
              </w:rPr>
              <w:t>Т</w:t>
            </w:r>
            <w:r>
              <w:rPr>
                <w:rFonts w:hint="default" w:ascii="Times New Roman" w:hAnsi="Times New Roman"/>
                <w:sz w:val="28"/>
                <w:lang w:val="ru-RU"/>
              </w:rPr>
              <w:t>.Н. Токарева</w:t>
            </w:r>
          </w:p>
        </w:tc>
      </w:tr>
      <w:tr w14:paraId="3B51A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6BA7A0E7">
            <w:pPr>
              <w:spacing w:after="0" w:line="240" w:lineRule="auto"/>
              <w:rPr>
                <w:rFonts w:ascii="Times New Roman" w:hAnsi="Times New Roman"/>
                <w:sz w:val="28"/>
              </w:rPr>
            </w:pPr>
          </w:p>
        </w:tc>
        <w:tc>
          <w:tcPr>
            <w:tcW w:w="2876" w:type="dxa"/>
            <w:tcBorders>
              <w:top w:val="nil"/>
              <w:left w:val="nil"/>
              <w:bottom w:val="nil"/>
              <w:right w:val="nil"/>
            </w:tcBorders>
          </w:tcPr>
          <w:p w14:paraId="18D49E6E">
            <w:pPr>
              <w:spacing w:after="0" w:line="240" w:lineRule="auto"/>
              <w:jc w:val="center"/>
              <w:rPr>
                <w:rFonts w:ascii="Times New Roman" w:hAnsi="Times New Roman"/>
                <w:sz w:val="28"/>
              </w:rPr>
            </w:pPr>
          </w:p>
          <w:p w14:paraId="2FCE93A4">
            <w:pPr>
              <w:spacing w:after="0" w:line="240" w:lineRule="auto"/>
              <w:jc w:val="center"/>
              <w:rPr>
                <w:rFonts w:ascii="Times New Roman" w:hAnsi="Times New Roman"/>
                <w:sz w:val="28"/>
              </w:rPr>
            </w:pPr>
          </w:p>
        </w:tc>
        <w:tc>
          <w:tcPr>
            <w:tcW w:w="3152" w:type="dxa"/>
            <w:tcBorders>
              <w:top w:val="nil"/>
              <w:left w:val="nil"/>
              <w:bottom w:val="nil"/>
              <w:right w:val="nil"/>
            </w:tcBorders>
          </w:tcPr>
          <w:p w14:paraId="2302BE77">
            <w:pPr>
              <w:spacing w:after="0" w:line="240" w:lineRule="auto"/>
              <w:rPr>
                <w:rFonts w:ascii="Times New Roman" w:hAnsi="Times New Roman"/>
                <w:sz w:val="28"/>
              </w:rPr>
            </w:pPr>
          </w:p>
        </w:tc>
      </w:tr>
      <w:tr w14:paraId="2487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61E21EC">
            <w:pPr>
              <w:spacing w:after="0" w:line="240" w:lineRule="auto"/>
              <w:rPr>
                <w:rFonts w:ascii="Times New Roman" w:hAnsi="Times New Roman"/>
                <w:sz w:val="28"/>
              </w:rPr>
            </w:pPr>
          </w:p>
        </w:tc>
        <w:tc>
          <w:tcPr>
            <w:tcW w:w="2876" w:type="dxa"/>
            <w:tcBorders>
              <w:top w:val="nil"/>
              <w:left w:val="nil"/>
              <w:bottom w:val="nil"/>
              <w:right w:val="nil"/>
            </w:tcBorders>
          </w:tcPr>
          <w:p w14:paraId="0D082E48">
            <w:pPr>
              <w:spacing w:after="0" w:line="240" w:lineRule="auto"/>
              <w:rPr>
                <w:rFonts w:ascii="Times New Roman" w:hAnsi="Times New Roman"/>
                <w:sz w:val="28"/>
              </w:rPr>
            </w:pPr>
          </w:p>
          <w:p w14:paraId="0DE447F1">
            <w:pPr>
              <w:spacing w:after="0" w:line="240" w:lineRule="auto"/>
              <w:rPr>
                <w:rFonts w:ascii="Times New Roman" w:hAnsi="Times New Roman"/>
                <w:sz w:val="28"/>
              </w:rPr>
            </w:pPr>
          </w:p>
        </w:tc>
        <w:tc>
          <w:tcPr>
            <w:tcW w:w="3152" w:type="dxa"/>
            <w:tcBorders>
              <w:top w:val="nil"/>
              <w:left w:val="nil"/>
              <w:bottom w:val="nil"/>
              <w:right w:val="nil"/>
            </w:tcBorders>
          </w:tcPr>
          <w:p w14:paraId="09A89C7B">
            <w:pPr>
              <w:spacing w:after="0" w:line="240" w:lineRule="auto"/>
              <w:rPr>
                <w:rFonts w:ascii="Times New Roman" w:hAnsi="Times New Roman"/>
                <w:sz w:val="28"/>
              </w:rPr>
            </w:pPr>
          </w:p>
        </w:tc>
      </w:tr>
      <w:tr w14:paraId="41EC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0847B4B8">
            <w:pPr>
              <w:spacing w:after="0" w:line="240" w:lineRule="auto"/>
              <w:rPr>
                <w:rFonts w:ascii="Times New Roman" w:hAnsi="Times New Roman"/>
                <w:sz w:val="28"/>
              </w:rPr>
            </w:pPr>
            <w:r>
              <w:rPr>
                <w:rFonts w:ascii="Times New Roman" w:hAnsi="Times New Roman"/>
                <w:sz w:val="28"/>
              </w:rPr>
              <w:t>Программа утверждена на заседании ПЦК Протокол  от_____№_____</w:t>
            </w:r>
          </w:p>
        </w:tc>
      </w:tr>
      <w:tr w14:paraId="222F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2DE78DA1">
            <w:pPr>
              <w:spacing w:after="0" w:line="240" w:lineRule="auto"/>
              <w:rPr>
                <w:rFonts w:ascii="Times New Roman" w:hAnsi="Times New Roman"/>
                <w:sz w:val="28"/>
              </w:rPr>
            </w:pPr>
          </w:p>
          <w:p w14:paraId="27311CED">
            <w:pPr>
              <w:spacing w:after="0" w:line="240" w:lineRule="auto"/>
              <w:rPr>
                <w:rFonts w:ascii="Times New Roman" w:hAnsi="Times New Roman"/>
                <w:sz w:val="28"/>
              </w:rPr>
            </w:pPr>
          </w:p>
        </w:tc>
      </w:tr>
      <w:tr w14:paraId="52BC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11C93086">
            <w:pPr>
              <w:spacing w:after="0" w:line="240" w:lineRule="auto"/>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Pr>
          <w:p w14:paraId="6E572F9C">
            <w:pPr>
              <w:spacing w:after="0" w:line="240" w:lineRule="auto"/>
              <w:jc w:val="center"/>
              <w:rPr>
                <w:rFonts w:ascii="Times New Roman" w:hAnsi="Times New Roman"/>
                <w:sz w:val="28"/>
              </w:rPr>
            </w:pPr>
            <w:r>
              <w:rPr>
                <w:rFonts w:ascii="Times New Roman" w:hAnsi="Times New Roman"/>
                <w:sz w:val="28"/>
              </w:rPr>
              <w:t>___________________</w:t>
            </w:r>
          </w:p>
          <w:p w14:paraId="21CA76F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6F4204BE">
            <w:pPr>
              <w:spacing w:after="0" w:line="240" w:lineRule="auto"/>
              <w:jc w:val="center"/>
              <w:rPr>
                <w:rFonts w:ascii="Times New Roman" w:hAnsi="Times New Roman"/>
                <w:sz w:val="28"/>
              </w:rPr>
            </w:pPr>
            <w:r>
              <w:rPr>
                <w:rFonts w:ascii="Times New Roman" w:hAnsi="Times New Roman"/>
                <w:sz w:val="28"/>
              </w:rPr>
              <w:t>Д.О. Калуцкая</w:t>
            </w:r>
          </w:p>
        </w:tc>
      </w:tr>
      <w:tr w14:paraId="6709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2815771">
            <w:pPr>
              <w:spacing w:after="0" w:line="240" w:lineRule="auto"/>
              <w:rPr>
                <w:rFonts w:ascii="Times New Roman" w:hAnsi="Times New Roman"/>
                <w:sz w:val="28"/>
              </w:rPr>
            </w:pPr>
          </w:p>
        </w:tc>
        <w:tc>
          <w:tcPr>
            <w:tcW w:w="2876" w:type="dxa"/>
            <w:tcBorders>
              <w:top w:val="nil"/>
              <w:left w:val="nil"/>
              <w:bottom w:val="nil"/>
              <w:right w:val="nil"/>
            </w:tcBorders>
          </w:tcPr>
          <w:p w14:paraId="27044672">
            <w:pPr>
              <w:spacing w:after="0" w:line="240" w:lineRule="auto"/>
              <w:rPr>
                <w:rFonts w:ascii="Times New Roman" w:hAnsi="Times New Roman"/>
                <w:sz w:val="28"/>
              </w:rPr>
            </w:pPr>
          </w:p>
        </w:tc>
        <w:tc>
          <w:tcPr>
            <w:tcW w:w="3152" w:type="dxa"/>
            <w:tcBorders>
              <w:top w:val="nil"/>
              <w:left w:val="nil"/>
              <w:bottom w:val="nil"/>
              <w:right w:val="nil"/>
            </w:tcBorders>
          </w:tcPr>
          <w:p w14:paraId="6A0F4653">
            <w:pPr>
              <w:spacing w:after="0" w:line="240" w:lineRule="auto"/>
              <w:rPr>
                <w:rFonts w:ascii="Times New Roman" w:hAnsi="Times New Roman"/>
                <w:sz w:val="28"/>
              </w:rPr>
            </w:pPr>
          </w:p>
        </w:tc>
      </w:tr>
      <w:tr w14:paraId="2F08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C122F5D">
            <w:pPr>
              <w:spacing w:after="0" w:line="240" w:lineRule="auto"/>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Pr>
          <w:p w14:paraId="60AFF7D2">
            <w:pPr>
              <w:spacing w:after="0" w:line="240" w:lineRule="auto"/>
              <w:rPr>
                <w:rFonts w:ascii="Times New Roman" w:hAnsi="Times New Roman"/>
                <w:sz w:val="28"/>
              </w:rPr>
            </w:pPr>
          </w:p>
        </w:tc>
        <w:tc>
          <w:tcPr>
            <w:tcW w:w="3152" w:type="dxa"/>
            <w:tcBorders>
              <w:top w:val="nil"/>
              <w:left w:val="nil"/>
              <w:bottom w:val="nil"/>
              <w:right w:val="nil"/>
            </w:tcBorders>
          </w:tcPr>
          <w:p w14:paraId="59C32900">
            <w:pPr>
              <w:spacing w:after="0" w:line="240" w:lineRule="auto"/>
              <w:rPr>
                <w:rFonts w:ascii="Times New Roman" w:hAnsi="Times New Roman"/>
                <w:sz w:val="28"/>
              </w:rPr>
            </w:pPr>
          </w:p>
        </w:tc>
      </w:tr>
      <w:tr w14:paraId="62D65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F9C181B">
            <w:pPr>
              <w:spacing w:after="0" w:line="240" w:lineRule="auto"/>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2255D0AD">
            <w:pPr>
              <w:spacing w:after="0" w:line="240" w:lineRule="auto"/>
              <w:jc w:val="center"/>
              <w:rPr>
                <w:rFonts w:ascii="Times New Roman" w:hAnsi="Times New Roman"/>
                <w:sz w:val="28"/>
              </w:rPr>
            </w:pPr>
            <w:r>
              <w:rPr>
                <w:rFonts w:ascii="Times New Roman" w:hAnsi="Times New Roman"/>
                <w:sz w:val="28"/>
              </w:rPr>
              <w:t>__________________</w:t>
            </w:r>
          </w:p>
          <w:p w14:paraId="513342E8">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369A91C1">
            <w:pPr>
              <w:spacing w:after="0" w:line="240" w:lineRule="auto"/>
              <w:jc w:val="center"/>
              <w:rPr>
                <w:rFonts w:ascii="Times New Roman" w:hAnsi="Times New Roman"/>
                <w:sz w:val="28"/>
              </w:rPr>
            </w:pPr>
            <w:r>
              <w:rPr>
                <w:rFonts w:ascii="Times New Roman" w:hAnsi="Times New Roman"/>
                <w:sz w:val="28"/>
              </w:rPr>
              <w:t>А.В.Дроздова</w:t>
            </w:r>
          </w:p>
        </w:tc>
      </w:tr>
      <w:tr w14:paraId="7AC2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444B782">
            <w:pPr>
              <w:spacing w:after="0" w:line="240" w:lineRule="auto"/>
              <w:rPr>
                <w:rFonts w:ascii="Times New Roman" w:hAnsi="Times New Roman"/>
                <w:sz w:val="28"/>
              </w:rPr>
            </w:pPr>
          </w:p>
        </w:tc>
        <w:tc>
          <w:tcPr>
            <w:tcW w:w="2876" w:type="dxa"/>
            <w:tcBorders>
              <w:top w:val="nil"/>
              <w:left w:val="nil"/>
              <w:bottom w:val="nil"/>
              <w:right w:val="nil"/>
            </w:tcBorders>
          </w:tcPr>
          <w:p w14:paraId="6B40CAF8">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2FB776A5">
            <w:pPr>
              <w:spacing w:after="0" w:line="240" w:lineRule="auto"/>
              <w:jc w:val="center"/>
              <w:rPr>
                <w:rFonts w:ascii="Times New Roman" w:hAnsi="Times New Roman"/>
                <w:sz w:val="28"/>
              </w:rPr>
            </w:pPr>
          </w:p>
          <w:p w14:paraId="2C4F56CF">
            <w:pPr>
              <w:spacing w:after="0" w:line="240" w:lineRule="auto"/>
              <w:jc w:val="center"/>
              <w:rPr>
                <w:rFonts w:ascii="Times New Roman" w:hAnsi="Times New Roman"/>
                <w:sz w:val="28"/>
              </w:rPr>
            </w:pPr>
          </w:p>
        </w:tc>
      </w:tr>
      <w:tr w14:paraId="7935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068A245">
            <w:pPr>
              <w:spacing w:after="0" w:line="240" w:lineRule="auto"/>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4925EB96">
            <w:pPr>
              <w:spacing w:after="0" w:line="240" w:lineRule="auto"/>
              <w:jc w:val="center"/>
              <w:rPr>
                <w:rFonts w:ascii="Times New Roman" w:hAnsi="Times New Roman"/>
                <w:sz w:val="28"/>
              </w:rPr>
            </w:pPr>
            <w:r>
              <w:rPr>
                <w:rFonts w:ascii="Times New Roman" w:hAnsi="Times New Roman"/>
                <w:sz w:val="28"/>
              </w:rPr>
              <w:t>___________________</w:t>
            </w:r>
          </w:p>
          <w:p w14:paraId="4ECBAE0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6DF8D1E">
            <w:pPr>
              <w:spacing w:after="0" w:line="240" w:lineRule="auto"/>
              <w:jc w:val="center"/>
              <w:rPr>
                <w:rFonts w:ascii="Times New Roman" w:hAnsi="Times New Roman"/>
                <w:sz w:val="28"/>
              </w:rPr>
            </w:pPr>
            <w:r>
              <w:rPr>
                <w:rFonts w:ascii="Times New Roman" w:hAnsi="Times New Roman"/>
                <w:sz w:val="28"/>
              </w:rPr>
              <w:t>Г.С.Санклер</w:t>
            </w:r>
          </w:p>
        </w:tc>
      </w:tr>
    </w:tbl>
    <w:p w14:paraId="19F65106">
      <w:pPr>
        <w:spacing w:after="0" w:line="23" w:lineRule="atLeast"/>
        <w:rPr>
          <w:rFonts w:ascii="Times New Roman" w:hAnsi="Times New Roman"/>
          <w:sz w:val="28"/>
          <w:vertAlign w:val="superscript"/>
        </w:rPr>
      </w:pPr>
    </w:p>
    <w:p w14:paraId="198F15A5">
      <w:pPr>
        <w:pStyle w:val="63"/>
        <w:spacing w:before="0" w:line="23" w:lineRule="atLeast"/>
        <w:jc w:val="center"/>
        <w:rPr>
          <w:rFonts w:ascii="Times New Roman" w:hAnsi="Times New Roman"/>
          <w:b/>
          <w:color w:val="000000"/>
        </w:rPr>
      </w:pPr>
    </w:p>
    <w:p w14:paraId="38880F65">
      <w:pPr>
        <w:spacing w:after="0" w:line="276" w:lineRule="auto"/>
        <w:jc w:val="center"/>
        <w:rPr>
          <w:rFonts w:ascii="Times New Roman" w:hAnsi="Times New Roman" w:eastAsia="Times New Roman" w:cs="Times New Roman"/>
          <w:b/>
          <w:iCs/>
          <w:sz w:val="28"/>
          <w:szCs w:val="28"/>
          <w:lang w:eastAsia="ru-RU"/>
        </w:rPr>
      </w:pPr>
    </w:p>
    <w:p w14:paraId="395420FA">
      <w:pPr>
        <w:spacing w:after="0" w:line="276" w:lineRule="auto"/>
        <w:jc w:val="center"/>
        <w:rPr>
          <w:rFonts w:ascii="Times New Roman" w:hAnsi="Times New Roman" w:eastAsia="Times New Roman" w:cs="Times New Roman"/>
          <w:b/>
          <w:iCs/>
          <w:sz w:val="28"/>
          <w:szCs w:val="28"/>
          <w:lang w:eastAsia="ru-RU"/>
        </w:rPr>
      </w:pPr>
    </w:p>
    <w:p w14:paraId="03D7163E">
      <w:pPr>
        <w:spacing w:after="0" w:line="276" w:lineRule="auto"/>
        <w:jc w:val="center"/>
        <w:rPr>
          <w:rFonts w:ascii="Times New Roman" w:hAnsi="Times New Roman" w:eastAsia="Times New Roman" w:cs="Times New Roman"/>
          <w:b/>
          <w:iCs/>
          <w:sz w:val="28"/>
          <w:szCs w:val="28"/>
          <w:lang w:eastAsia="ru-RU"/>
        </w:rPr>
      </w:pPr>
      <w:bookmarkStart w:id="25" w:name="_GoBack"/>
      <w:bookmarkEnd w:id="25"/>
    </w:p>
    <w:p w14:paraId="7DB332C7">
      <w:pPr>
        <w:spacing w:after="0" w:line="276" w:lineRule="auto"/>
        <w:jc w:val="center"/>
        <w:rPr>
          <w:rFonts w:ascii="Times New Roman" w:hAnsi="Times New Roman" w:eastAsia="Times New Roman" w:cs="Times New Roman"/>
          <w:b/>
          <w:iCs/>
          <w:sz w:val="28"/>
          <w:szCs w:val="28"/>
          <w:lang w:eastAsia="ru-RU"/>
        </w:rPr>
      </w:pPr>
    </w:p>
    <w:p w14:paraId="4F539DFB">
      <w:pPr>
        <w:spacing w:after="0" w:line="276" w:lineRule="auto"/>
        <w:jc w:val="center"/>
        <w:rPr>
          <w:rFonts w:ascii="Times New Roman" w:hAnsi="Times New Roman" w:eastAsia="Times New Roman" w:cs="Times New Roman"/>
          <w:b/>
          <w:iCs/>
          <w:sz w:val="28"/>
          <w:szCs w:val="28"/>
          <w:lang w:eastAsia="ru-RU"/>
        </w:rPr>
      </w:pPr>
    </w:p>
    <w:p w14:paraId="34A7EFE8">
      <w:pPr>
        <w:spacing w:after="0" w:line="276" w:lineRule="auto"/>
        <w:jc w:val="center"/>
        <w:rPr>
          <w:rFonts w:ascii="Times New Roman" w:hAnsi="Times New Roman" w:eastAsia="Times New Roman" w:cs="Times New Roman"/>
          <w:b/>
          <w:iCs/>
          <w:sz w:val="28"/>
          <w:szCs w:val="28"/>
          <w:lang w:eastAsia="ru-RU"/>
        </w:rPr>
      </w:pPr>
      <w:r>
        <w:rPr>
          <w:rFonts w:ascii="Times New Roman" w:hAnsi="Times New Roman" w:eastAsia="Times New Roman" w:cs="Times New Roman"/>
          <w:b/>
          <w:iCs/>
          <w:sz w:val="28"/>
          <w:szCs w:val="28"/>
          <w:lang w:eastAsia="ru-RU"/>
        </w:rPr>
        <w:t>СОДЕРЖАНИЕ</w:t>
      </w:r>
    </w:p>
    <w:p w14:paraId="4AB8DEE6">
      <w:pPr>
        <w:spacing w:after="0" w:line="276" w:lineRule="auto"/>
        <w:rPr>
          <w:rFonts w:ascii="Times New Roman" w:hAnsi="Times New Roman" w:eastAsia="Times New Roman" w:cs="Times New Roman"/>
          <w:b/>
          <w:iCs/>
          <w:sz w:val="28"/>
          <w:szCs w:val="28"/>
          <w:lang w:eastAsia="ru-RU"/>
        </w:rPr>
      </w:pPr>
    </w:p>
    <w:sdt>
      <w:sdtPr>
        <w:rPr>
          <w:rFonts w:cs="Times New Roman" w:asciiTheme="minorHAnsi" w:hAnsiTheme="minorHAnsi" w:eastAsiaTheme="minorEastAsia"/>
          <w:b w:val="0"/>
          <w:color w:val="auto"/>
          <w:sz w:val="22"/>
          <w:szCs w:val="28"/>
        </w:rPr>
        <w:id w:val="1991138992"/>
        <w:docPartObj>
          <w:docPartGallery w:val="Table of Contents"/>
          <w:docPartUnique/>
        </w:docPartObj>
      </w:sdtPr>
      <w:sdtEndPr>
        <w:rPr>
          <w:rFonts w:cs="Times New Roman" w:asciiTheme="minorHAnsi" w:hAnsiTheme="minorHAnsi" w:eastAsiaTheme="minorEastAsia"/>
          <w:b w:val="0"/>
          <w:bCs/>
          <w:color w:val="auto"/>
          <w:sz w:val="22"/>
          <w:szCs w:val="28"/>
        </w:rPr>
      </w:sdtEndPr>
      <w:sdtContent>
        <w:p w14:paraId="177DBD97">
          <w:pPr>
            <w:pStyle w:val="63"/>
            <w:tabs>
              <w:tab w:val="left" w:pos="284"/>
            </w:tabs>
            <w:ind w:right="-1"/>
            <w:rPr>
              <w:rFonts w:cs="Times New Roman"/>
              <w:color w:val="auto"/>
              <w:szCs w:val="28"/>
            </w:rPr>
          </w:pPr>
        </w:p>
        <w:p w14:paraId="6C840AFF">
          <w:pPr>
            <w:pStyle w:val="33"/>
            <w:tabs>
              <w:tab w:val="left" w:pos="284"/>
              <w:tab w:val="left" w:pos="440"/>
              <w:tab w:val="right" w:leader="dot" w:pos="9345"/>
            </w:tabs>
            <w:ind w:right="-1"/>
            <w:jc w:val="both"/>
            <w:rPr>
              <w:rFonts w:ascii="Times New Roman" w:hAnsi="Times New Roman" w:eastAsiaTheme="minorEastAsia"/>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r>
            <w:fldChar w:fldCharType="begin"/>
          </w:r>
          <w:r>
            <w:instrText xml:space="preserve"> HYPERLINK \l "_Toc125030624" </w:instrText>
          </w:r>
          <w:r>
            <w:fldChar w:fldCharType="separate"/>
          </w:r>
          <w:r>
            <w:rPr>
              <w:rStyle w:val="27"/>
              <w:rFonts w:ascii="Times New Roman" w:hAnsi="Times New Roman"/>
              <w:sz w:val="28"/>
              <w:szCs w:val="28"/>
            </w:rPr>
            <w:t>1.</w:t>
          </w:r>
          <w:r>
            <w:rPr>
              <w:rFonts w:ascii="Times New Roman" w:hAnsi="Times New Roman" w:eastAsiaTheme="minorEastAsia"/>
              <w:sz w:val="28"/>
              <w:szCs w:val="28"/>
            </w:rPr>
            <w:tab/>
          </w:r>
          <w:r>
            <w:rPr>
              <w:rStyle w:val="27"/>
              <w:rFonts w:ascii="Times New Roman" w:hAnsi="Times New Roman"/>
              <w:sz w:val="28"/>
              <w:szCs w:val="28"/>
            </w:rPr>
            <w:t>Общая характеристика примерной рабочей программы общеобразовательной дисциплины «Физическая культура»</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_Toc125030624 \h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ascii="Times New Roman" w:hAnsi="Times New Roman"/>
              <w:sz w:val="28"/>
              <w:szCs w:val="28"/>
            </w:rPr>
            <w:fldChar w:fldCharType="end"/>
          </w:r>
        </w:p>
        <w:p w14:paraId="20A6C50F">
          <w:pPr>
            <w:pStyle w:val="33"/>
            <w:tabs>
              <w:tab w:val="left" w:pos="284"/>
              <w:tab w:val="right" w:leader="dot" w:pos="9345"/>
            </w:tabs>
            <w:ind w:right="-1"/>
            <w:jc w:val="both"/>
            <w:rPr>
              <w:rFonts w:ascii="Times New Roman" w:hAnsi="Times New Roman" w:eastAsiaTheme="minorEastAsia"/>
              <w:sz w:val="28"/>
              <w:szCs w:val="28"/>
            </w:rPr>
          </w:pPr>
          <w:r>
            <w:fldChar w:fldCharType="begin"/>
          </w:r>
          <w:r>
            <w:instrText xml:space="preserve"> HYPERLINK \l "_Toc125030625" </w:instrText>
          </w:r>
          <w:r>
            <w:fldChar w:fldCharType="separate"/>
          </w:r>
          <w:r>
            <w:rPr>
              <w:rStyle w:val="27"/>
              <w:rFonts w:ascii="Times New Roman" w:hAnsi="Times New Roman"/>
              <w:sz w:val="28"/>
              <w:szCs w:val="28"/>
            </w:rPr>
            <w:t>2. Структура и содержание общеобразовательной дисциплины</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_Toc125030625 \h </w:instrText>
          </w:r>
          <w:r>
            <w:rPr>
              <w:rFonts w:ascii="Times New Roman" w:hAnsi="Times New Roman"/>
              <w:sz w:val="28"/>
              <w:szCs w:val="28"/>
            </w:rPr>
            <w:fldChar w:fldCharType="separate"/>
          </w:r>
          <w:r>
            <w:rPr>
              <w:rFonts w:ascii="Times New Roman" w:hAnsi="Times New Roman"/>
              <w:sz w:val="28"/>
              <w:szCs w:val="28"/>
            </w:rPr>
            <w:t>11</w:t>
          </w:r>
          <w:r>
            <w:rPr>
              <w:rFonts w:ascii="Times New Roman" w:hAnsi="Times New Roman"/>
              <w:sz w:val="28"/>
              <w:szCs w:val="28"/>
            </w:rPr>
            <w:fldChar w:fldCharType="end"/>
          </w:r>
          <w:r>
            <w:rPr>
              <w:rFonts w:ascii="Times New Roman" w:hAnsi="Times New Roman"/>
              <w:sz w:val="28"/>
              <w:szCs w:val="28"/>
            </w:rPr>
            <w:fldChar w:fldCharType="end"/>
          </w:r>
        </w:p>
        <w:p w14:paraId="38E2A3FF">
          <w:pPr>
            <w:pStyle w:val="33"/>
            <w:tabs>
              <w:tab w:val="left" w:pos="284"/>
              <w:tab w:val="right" w:leader="dot" w:pos="9345"/>
            </w:tabs>
            <w:ind w:right="-1"/>
            <w:jc w:val="both"/>
            <w:rPr>
              <w:rFonts w:ascii="Times New Roman" w:hAnsi="Times New Roman" w:eastAsiaTheme="minorEastAsia"/>
              <w:sz w:val="28"/>
              <w:szCs w:val="28"/>
            </w:rPr>
          </w:pPr>
          <w:r>
            <w:fldChar w:fldCharType="begin"/>
          </w:r>
          <w:r>
            <w:instrText xml:space="preserve"> HYPERLINK \l "_Toc125030626" </w:instrText>
          </w:r>
          <w:r>
            <w:fldChar w:fldCharType="separate"/>
          </w:r>
          <w:r>
            <w:rPr>
              <w:rStyle w:val="27"/>
              <w:rFonts w:ascii="Times New Roman" w:hAnsi="Times New Roman"/>
              <w:sz w:val="28"/>
              <w:szCs w:val="28"/>
            </w:rPr>
            <w:t>3. Условия реализации программы общеобразовательной дисциплины</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_Toc125030626 \h </w:instrText>
          </w:r>
          <w:r>
            <w:rPr>
              <w:rFonts w:ascii="Times New Roman" w:hAnsi="Times New Roman"/>
              <w:sz w:val="28"/>
              <w:szCs w:val="28"/>
            </w:rPr>
            <w:fldChar w:fldCharType="separate"/>
          </w:r>
          <w:r>
            <w:rPr>
              <w:rFonts w:ascii="Times New Roman" w:hAnsi="Times New Roman"/>
              <w:sz w:val="28"/>
              <w:szCs w:val="28"/>
            </w:rPr>
            <w:t>20</w:t>
          </w:r>
          <w:r>
            <w:rPr>
              <w:rFonts w:ascii="Times New Roman" w:hAnsi="Times New Roman"/>
              <w:sz w:val="28"/>
              <w:szCs w:val="28"/>
            </w:rPr>
            <w:fldChar w:fldCharType="end"/>
          </w:r>
          <w:r>
            <w:rPr>
              <w:rFonts w:ascii="Times New Roman" w:hAnsi="Times New Roman"/>
              <w:sz w:val="28"/>
              <w:szCs w:val="28"/>
            </w:rPr>
            <w:fldChar w:fldCharType="end"/>
          </w:r>
        </w:p>
        <w:p w14:paraId="69BA356A">
          <w:pPr>
            <w:pStyle w:val="33"/>
            <w:tabs>
              <w:tab w:val="left" w:pos="284"/>
              <w:tab w:val="left" w:pos="440"/>
              <w:tab w:val="right" w:leader="dot" w:pos="9345"/>
            </w:tabs>
            <w:ind w:right="-1"/>
            <w:jc w:val="both"/>
            <w:rPr>
              <w:rFonts w:ascii="Times New Roman" w:hAnsi="Times New Roman" w:eastAsiaTheme="minorEastAsia"/>
              <w:sz w:val="28"/>
              <w:szCs w:val="28"/>
            </w:rPr>
          </w:pPr>
          <w:r>
            <w:fldChar w:fldCharType="begin"/>
          </w:r>
          <w:r>
            <w:instrText xml:space="preserve"> HYPERLINK \l "_Toc125030627" </w:instrText>
          </w:r>
          <w:r>
            <w:fldChar w:fldCharType="separate"/>
          </w:r>
          <w:r>
            <w:rPr>
              <w:rStyle w:val="27"/>
              <w:rFonts w:ascii="Times New Roman" w:hAnsi="Times New Roman"/>
              <w:sz w:val="28"/>
              <w:szCs w:val="28"/>
            </w:rPr>
            <w:t>4.</w:t>
          </w:r>
          <w:r>
            <w:rPr>
              <w:rFonts w:ascii="Times New Roman" w:hAnsi="Times New Roman" w:eastAsiaTheme="minorEastAsia"/>
              <w:sz w:val="28"/>
              <w:szCs w:val="28"/>
            </w:rPr>
            <w:tab/>
          </w:r>
          <w:r>
            <w:rPr>
              <w:rStyle w:val="27"/>
              <w:rFonts w:ascii="Times New Roman" w:hAnsi="Times New Roman"/>
              <w:sz w:val="28"/>
              <w:szCs w:val="28"/>
            </w:rPr>
            <w:t>Контроль и оценка результатов освоения общеобразовательной дисциплины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_Toc125030627 \h </w:instrText>
          </w:r>
          <w:r>
            <w:rPr>
              <w:rFonts w:ascii="Times New Roman" w:hAnsi="Times New Roman"/>
              <w:sz w:val="28"/>
              <w:szCs w:val="28"/>
            </w:rPr>
            <w:fldChar w:fldCharType="separate"/>
          </w:r>
          <w:r>
            <w:rPr>
              <w:rFonts w:ascii="Times New Roman" w:hAnsi="Times New Roman"/>
              <w:sz w:val="28"/>
              <w:szCs w:val="28"/>
            </w:rPr>
            <w:t>22</w:t>
          </w:r>
          <w:r>
            <w:rPr>
              <w:rFonts w:ascii="Times New Roman" w:hAnsi="Times New Roman"/>
              <w:sz w:val="28"/>
              <w:szCs w:val="28"/>
            </w:rPr>
            <w:fldChar w:fldCharType="end"/>
          </w:r>
          <w:r>
            <w:rPr>
              <w:rFonts w:ascii="Times New Roman" w:hAnsi="Times New Roman"/>
              <w:sz w:val="28"/>
              <w:szCs w:val="28"/>
            </w:rPr>
            <w:fldChar w:fldCharType="end"/>
          </w:r>
        </w:p>
        <w:p w14:paraId="4DDF1143">
          <w:pPr>
            <w:tabs>
              <w:tab w:val="left" w:pos="284"/>
              <w:tab w:val="right" w:leader="dot" w:pos="9345"/>
            </w:tabs>
            <w:ind w:right="-1"/>
            <w:jc w:val="both"/>
            <w:rPr>
              <w:rFonts w:ascii="Times New Roman" w:hAnsi="Times New Roman" w:cs="Times New Roman"/>
              <w:sz w:val="28"/>
              <w:szCs w:val="28"/>
            </w:rPr>
          </w:pPr>
          <w:r>
            <w:rPr>
              <w:rFonts w:ascii="Times New Roman" w:hAnsi="Times New Roman" w:cs="Times New Roman"/>
              <w:b/>
              <w:bCs/>
              <w:sz w:val="28"/>
              <w:szCs w:val="28"/>
            </w:rPr>
            <w:fldChar w:fldCharType="end"/>
          </w:r>
        </w:p>
      </w:sdtContent>
    </w:sdt>
    <w:p w14:paraId="7EE50D0A">
      <w:pPr>
        <w:spacing w:after="0" w:line="276" w:lineRule="auto"/>
        <w:rPr>
          <w:rFonts w:ascii="Times New Roman" w:hAnsi="Times New Roman" w:eastAsia="Times New Roman" w:cs="Times New Roman"/>
          <w:b/>
          <w:iCs/>
          <w:sz w:val="28"/>
          <w:szCs w:val="28"/>
          <w:lang w:eastAsia="ru-RU"/>
        </w:rPr>
      </w:pPr>
    </w:p>
    <w:p w14:paraId="451046E3">
      <w:pPr>
        <w:spacing w:after="0" w:line="276" w:lineRule="auto"/>
        <w:rPr>
          <w:rFonts w:ascii="Times New Roman" w:hAnsi="Times New Roman" w:eastAsia="Times New Roman" w:cs="Times New Roman"/>
          <w:b/>
          <w:iCs/>
          <w:sz w:val="28"/>
          <w:szCs w:val="28"/>
          <w:lang w:eastAsia="ru-RU"/>
        </w:rPr>
      </w:pPr>
    </w:p>
    <w:p w14:paraId="25C6FCE8">
      <w:pPr>
        <w:pStyle w:val="2"/>
        <w:spacing w:line="276" w:lineRule="auto"/>
        <w:rPr>
          <w:rFonts w:eastAsia="Times New Roman" w:cs="Times New Roman"/>
          <w:b w:val="0"/>
          <w:color w:val="auto"/>
          <w:szCs w:val="28"/>
          <w:lang w:eastAsia="ru-RU"/>
        </w:rPr>
      </w:pPr>
      <w:r>
        <w:rPr>
          <w:rFonts w:eastAsia="Times New Roman" w:cs="Times New Roman"/>
          <w:i/>
          <w:color w:val="auto"/>
          <w:szCs w:val="28"/>
          <w:u w:val="single"/>
          <w:lang w:eastAsia="ru-RU"/>
        </w:rPr>
        <w:br w:type="page"/>
      </w:r>
    </w:p>
    <w:p w14:paraId="62CA1897">
      <w:pPr>
        <w:pStyle w:val="2"/>
        <w:numPr>
          <w:ilvl w:val="0"/>
          <w:numId w:val="1"/>
        </w:numPr>
        <w:rPr>
          <w:rFonts w:eastAsia="Times New Roman" w:cs="Times New Roman"/>
          <w:color w:val="auto"/>
          <w:szCs w:val="28"/>
          <w:lang w:eastAsia="ru-RU"/>
        </w:rPr>
      </w:pPr>
      <w:bookmarkStart w:id="0" w:name="_Toc125030624"/>
      <w:bookmarkStart w:id="1" w:name="_Toc113637405"/>
      <w:bookmarkStart w:id="2" w:name="_Toc104469103"/>
      <w:bookmarkStart w:id="3" w:name="_Toc104469483"/>
      <w:r>
        <w:rPr>
          <w:rFonts w:eastAsia="Times New Roman" w:cs="Times New Roman"/>
          <w:color w:val="auto"/>
          <w:szCs w:val="28"/>
          <w:lang w:eastAsia="ru-RU"/>
        </w:rPr>
        <w:t>Общая характеристика примерной рабочей программы общеобразовательной дисциплины «Физическая культура»</w:t>
      </w:r>
      <w:bookmarkEnd w:id="0"/>
    </w:p>
    <w:p w14:paraId="7A7FCD06">
      <w:pPr>
        <w:rPr>
          <w:rFonts w:ascii="Times New Roman" w:hAnsi="Times New Roman" w:cs="Times New Roman"/>
          <w:sz w:val="28"/>
          <w:szCs w:val="28"/>
          <w:lang w:eastAsia="ru-RU"/>
        </w:rPr>
      </w:pPr>
    </w:p>
    <w:p w14:paraId="69C6D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1.1. Место дисциплины в структуре образовательной программы СПО: </w:t>
      </w:r>
    </w:p>
    <w:p w14:paraId="0D9278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eastAsia="Times New Roman" w:cs="Times New Roman"/>
          <w:sz w:val="28"/>
          <w:szCs w:val="28"/>
          <w:lang w:eastAsia="ru-RU"/>
        </w:rPr>
      </w:pPr>
    </w:p>
    <w:p w14:paraId="4124D4C4">
      <w:pPr>
        <w:spacing w:after="0" w:line="240" w:lineRule="auto"/>
        <w:ind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Общеобразовательная дисциплина «</w:t>
      </w:r>
      <w:r>
        <w:rPr>
          <w:rFonts w:ascii="Times New Roman" w:hAnsi="Times New Roman" w:eastAsia="Times New Roman" w:cs="Times New Roman"/>
          <w:sz w:val="28"/>
          <w:szCs w:val="28"/>
          <w:u w:val="single"/>
          <w:lang w:eastAsia="ru-RU"/>
        </w:rPr>
        <w:t>Физическая культура</w:t>
      </w:r>
      <w:r>
        <w:rPr>
          <w:rFonts w:ascii="Times New Roman" w:hAnsi="Times New Roman" w:eastAsia="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по профессии </w:t>
      </w:r>
      <w:r>
        <w:rPr>
          <w:rFonts w:ascii="Times New Roman" w:hAnsi="Times New Roman" w:eastAsia="Calibri" w:cs="Times New Roman"/>
          <w:sz w:val="28"/>
          <w:szCs w:val="24"/>
        </w:rPr>
        <w:t>43.02.06 Сервис на транспорте (по видам транспорта).</w:t>
      </w:r>
    </w:p>
    <w:p w14:paraId="4F136081">
      <w:pPr>
        <w:spacing w:after="0" w:line="240" w:lineRule="auto"/>
        <w:jc w:val="center"/>
        <w:rPr>
          <w:rFonts w:ascii="Times New Roman" w:hAnsi="Times New Roman" w:eastAsia="Calibri" w:cs="Times New Roman"/>
          <w:sz w:val="28"/>
          <w:szCs w:val="28"/>
        </w:rPr>
      </w:pPr>
    </w:p>
    <w:p w14:paraId="1A1524B8">
      <w:pPr>
        <w:spacing w:after="0" w:line="276"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1.2. Цели и планируемые результаты освоения дисциплины:</w:t>
      </w:r>
    </w:p>
    <w:p w14:paraId="64C1D3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1.2.1. Цели дисциплины</w:t>
      </w:r>
    </w:p>
    <w:p w14:paraId="7AE226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pPr>
        <w:suppressAutoHyphens/>
        <w:spacing w:after="0" w:line="276" w:lineRule="auto"/>
        <w:ind w:firstLine="709"/>
        <w:jc w:val="both"/>
        <w:rPr>
          <w:rFonts w:ascii="Times New Roman" w:hAnsi="Times New Roman" w:eastAsia="Times New Roman" w:cs="Times New Roman"/>
          <w:sz w:val="28"/>
          <w:szCs w:val="28"/>
        </w:rPr>
      </w:pPr>
    </w:p>
    <w:p w14:paraId="099AA7EF">
      <w:pPr>
        <w:suppressAutoHyphens/>
        <w:spacing w:after="0" w:line="276" w:lineRule="auto"/>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1.2.2. Планируемые результаты освоения общеобразовательной дисциплины</w:t>
      </w:r>
      <w:r>
        <w:rPr>
          <w:rFonts w:ascii="Times New Roman" w:hAnsi="Times New Roman" w:eastAsia="Calibri" w:cs="Times New Roman"/>
          <w:b/>
          <w:bCs/>
          <w:sz w:val="28"/>
          <w:szCs w:val="28"/>
        </w:rPr>
        <w:t xml:space="preserve"> в соответствии с ФГОС СПО и на основе ФГОС СОО</w:t>
      </w:r>
    </w:p>
    <w:p w14:paraId="0D293F6A">
      <w:pPr>
        <w:suppressAutoHyphens/>
        <w:spacing w:after="0" w:line="276" w:lineRule="auto"/>
        <w:ind w:firstLine="709"/>
        <w:jc w:val="both"/>
        <w:rPr>
          <w:rFonts w:ascii="Times New Roman" w:hAnsi="Times New Roman" w:eastAsia="Times New Roman" w:cs="Times New Roman"/>
          <w:sz w:val="28"/>
          <w:szCs w:val="28"/>
          <w:lang w:eastAsia="ru-RU"/>
        </w:rPr>
      </w:pPr>
      <w:bookmarkStart w:id="4" w:name="_Hlk113618735"/>
      <w:r>
        <w:rPr>
          <w:rFonts w:ascii="Times New Roman" w:hAnsi="Times New Roman" w:eastAsia="Times New Roman" w:cs="Times New Roman"/>
          <w:sz w:val="28"/>
          <w:szCs w:val="28"/>
          <w:lang w:eastAsia="ru-RU"/>
        </w:rPr>
        <w:t>Особое значение дисциплина имеет при формировании и развитии ОК и ПК.</w:t>
      </w:r>
    </w:p>
    <w:bookmarkEnd w:id="4"/>
    <w:p w14:paraId="03F93A4C">
      <w:pPr>
        <w:suppressAutoHyphens/>
        <w:spacing w:after="0" w:line="276" w:lineRule="auto"/>
        <w:jc w:val="center"/>
        <w:rPr>
          <w:rFonts w:ascii="Times New Roman" w:hAnsi="Times New Roman" w:cs="Times New Roman"/>
          <w:b/>
          <w:bCs/>
          <w:sz w:val="28"/>
          <w:szCs w:val="28"/>
        </w:rPr>
      </w:pPr>
    </w:p>
    <w:bookmarkEnd w:id="1"/>
    <w:p w14:paraId="24B447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51C70299">
      <w:pPr>
        <w:spacing w:after="0" w:line="276" w:lineRule="auto"/>
        <w:rPr>
          <w:rFonts w:ascii="Times New Roman" w:hAnsi="Times New Roman" w:eastAsia="Times New Roman" w:cs="Times New Roman"/>
          <w:sz w:val="28"/>
          <w:szCs w:val="28"/>
          <w:lang w:eastAsia="ru-RU"/>
        </w:rPr>
        <w:sectPr>
          <w:footerReference r:id="rId6" w:type="first"/>
          <w:footerReference r:id="rId5" w:type="default"/>
          <w:pgSz w:w="11906" w:h="16838"/>
          <w:pgMar w:top="1134" w:right="850" w:bottom="284" w:left="1701" w:header="708" w:footer="708" w:gutter="0"/>
          <w:cols w:space="720" w:num="1"/>
          <w:titlePg/>
          <w:docGrid w:linePitch="299" w:charSpace="0"/>
        </w:sectPr>
      </w:pPr>
    </w:p>
    <w:tbl>
      <w:tblPr>
        <w:tblStyle w:val="12"/>
        <w:tblpPr w:leftFromText="180" w:rightFromText="180" w:vertAnchor="text" w:tblpXSpec="center" w:tblpY="1"/>
        <w:tblOverlap w:val="never"/>
        <w:tblW w:w="14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5387"/>
        <w:gridCol w:w="5245"/>
      </w:tblGrid>
      <w:tr w14:paraId="125C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trPr>
        <w:tc>
          <w:tcPr>
            <w:tcW w:w="3964" w:type="dxa"/>
            <w:vMerge w:val="restart"/>
            <w:vAlign w:val="center"/>
          </w:tcPr>
          <w:p w14:paraId="4E3A7F22">
            <w:pPr>
              <w:suppressAutoHyphens/>
              <w:spacing w:after="0" w:line="276" w:lineRule="auto"/>
              <w:jc w:val="center"/>
              <w:rPr>
                <w:rFonts w:ascii="Times New Roman" w:hAnsi="Times New Roman" w:cs="Times New Roman"/>
                <w:b/>
                <w:iCs/>
                <w:sz w:val="28"/>
                <w:szCs w:val="28"/>
              </w:rPr>
            </w:pPr>
            <w:bookmarkStart w:id="5" w:name="_Hlk120342449"/>
            <w:r>
              <w:rPr>
                <w:rFonts w:ascii="Times New Roman" w:hAnsi="Times New Roman" w:eastAsia="Calibri" w:cs="Times New Roman"/>
                <w:b/>
                <w:iCs/>
                <w:sz w:val="28"/>
                <w:szCs w:val="28"/>
              </w:rPr>
              <w:t>Код и наименование формируемых компетенций</w:t>
            </w:r>
          </w:p>
        </w:tc>
        <w:tc>
          <w:tcPr>
            <w:tcW w:w="10632" w:type="dxa"/>
            <w:gridSpan w:val="2"/>
            <w:vAlign w:val="center"/>
          </w:tcPr>
          <w:p w14:paraId="7AAB22A3">
            <w:pPr>
              <w:suppressAutoHyphens/>
              <w:spacing w:after="0" w:line="276" w:lineRule="auto"/>
              <w:jc w:val="center"/>
              <w:rPr>
                <w:rFonts w:ascii="Times New Roman" w:hAnsi="Times New Roman" w:cs="Times New Roman"/>
                <w:b/>
                <w:iCs/>
                <w:sz w:val="28"/>
                <w:szCs w:val="28"/>
              </w:rPr>
            </w:pPr>
            <w:r>
              <w:rPr>
                <w:rFonts w:ascii="Times New Roman" w:hAnsi="Times New Roman" w:eastAsia="Calibri" w:cs="Times New Roman"/>
                <w:b/>
                <w:iCs/>
                <w:sz w:val="28"/>
                <w:szCs w:val="28"/>
              </w:rPr>
              <w:t>Планируемые результаты освоения дисциплины</w:t>
            </w:r>
          </w:p>
        </w:tc>
      </w:tr>
      <w:tr w14:paraId="71CA4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trPr>
        <w:tc>
          <w:tcPr>
            <w:tcW w:w="3964" w:type="dxa"/>
            <w:vMerge w:val="continue"/>
            <w:vAlign w:val="center"/>
          </w:tcPr>
          <w:p w14:paraId="7F0125CF">
            <w:pPr>
              <w:suppressAutoHyphens/>
              <w:spacing w:after="0" w:line="276" w:lineRule="auto"/>
              <w:jc w:val="center"/>
              <w:rPr>
                <w:rFonts w:ascii="Times New Roman" w:hAnsi="Times New Roman" w:cs="Times New Roman"/>
                <w:iCs/>
                <w:sz w:val="28"/>
                <w:szCs w:val="28"/>
              </w:rPr>
            </w:pPr>
          </w:p>
        </w:tc>
        <w:tc>
          <w:tcPr>
            <w:tcW w:w="5387" w:type="dxa"/>
            <w:vAlign w:val="center"/>
          </w:tcPr>
          <w:p w14:paraId="6A146A1D">
            <w:pPr>
              <w:suppressAutoHyphens/>
              <w:spacing w:after="0" w:line="276" w:lineRule="auto"/>
              <w:jc w:val="center"/>
              <w:rPr>
                <w:rFonts w:ascii="Times New Roman" w:hAnsi="Times New Roman" w:cs="Times New Roman"/>
                <w:b/>
                <w:iCs/>
                <w:sz w:val="28"/>
                <w:szCs w:val="28"/>
              </w:rPr>
            </w:pPr>
            <w:r>
              <w:rPr>
                <w:rFonts w:ascii="Times New Roman" w:hAnsi="Times New Roman" w:cs="Times New Roman"/>
                <w:b/>
                <w:iCs/>
                <w:sz w:val="28"/>
                <w:szCs w:val="28"/>
              </w:rPr>
              <w:t>Общие</w:t>
            </w:r>
          </w:p>
        </w:tc>
        <w:tc>
          <w:tcPr>
            <w:tcW w:w="5245" w:type="dxa"/>
            <w:vAlign w:val="center"/>
          </w:tcPr>
          <w:p w14:paraId="2C37BFEA">
            <w:pPr>
              <w:suppressAutoHyphens/>
              <w:spacing w:after="0" w:line="276" w:lineRule="auto"/>
              <w:jc w:val="center"/>
              <w:rPr>
                <w:rFonts w:ascii="Times New Roman" w:hAnsi="Times New Roman" w:cs="Times New Roman"/>
                <w:b/>
                <w:iCs/>
                <w:sz w:val="28"/>
                <w:szCs w:val="28"/>
              </w:rPr>
            </w:pPr>
            <w:r>
              <w:rPr>
                <w:rFonts w:ascii="Times New Roman" w:hAnsi="Times New Roman" w:cs="Times New Roman"/>
                <w:b/>
                <w:iCs/>
                <w:sz w:val="28"/>
                <w:szCs w:val="28"/>
              </w:rPr>
              <w:t>Дисциплинарные</w:t>
            </w:r>
          </w:p>
        </w:tc>
      </w:tr>
      <w:tr w14:paraId="7E05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3964" w:type="dxa"/>
            <w:tcBorders>
              <w:bottom w:val="single" w:color="auto" w:sz="4" w:space="0"/>
            </w:tcBorders>
          </w:tcPr>
          <w:p w14:paraId="77B7BF68">
            <w:pPr>
              <w:suppressAutoHyphens/>
              <w:spacing w:after="0" w:line="276" w:lineRule="auto"/>
              <w:rPr>
                <w:rFonts w:ascii="Times New Roman" w:hAnsi="Times New Roman" w:cs="Times New Roman"/>
                <w:sz w:val="28"/>
                <w:szCs w:val="28"/>
              </w:rPr>
            </w:pPr>
            <w:r>
              <w:rPr>
                <w:rFonts w:ascii="Times New Roman" w:hAnsi="Times New Roman" w:cs="Times New Roman"/>
                <w:iCs/>
                <w:sz w:val="28"/>
                <w:szCs w:val="28"/>
              </w:rPr>
              <w:t>ОК 01. Выбирать способы решения задач профессиональной деятельности применительно к различным контекстам</w:t>
            </w:r>
          </w:p>
        </w:tc>
        <w:tc>
          <w:tcPr>
            <w:tcW w:w="5387" w:type="dxa"/>
            <w:tcBorders>
              <w:bottom w:val="single" w:color="auto" w:sz="4" w:space="0"/>
            </w:tcBorders>
          </w:tcPr>
          <w:p w14:paraId="54BE09BB">
            <w:pPr>
              <w:spacing w:after="0" w:line="276" w:lineRule="auto"/>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В части трудового воспитания:</w:t>
            </w:r>
          </w:p>
          <w:p w14:paraId="1988254D">
            <w:pPr>
              <w:spacing w:after="0" w:line="276" w:lineRule="auto"/>
              <w:jc w:val="both"/>
              <w:rPr>
                <w:rFonts w:ascii="Times New Roman" w:hAnsi="Times New Roman" w:cs="Times New Roman"/>
                <w:b/>
                <w:bCs/>
                <w:sz w:val="28"/>
                <w:szCs w:val="28"/>
              </w:rPr>
            </w:pPr>
            <w:r>
              <w:rPr>
                <w:rFonts w:ascii="Times New Roman" w:hAnsi="Times New Roman" w:cs="Times New Roman"/>
                <w:sz w:val="28"/>
                <w:szCs w:val="28"/>
                <w:shd w:val="clear" w:color="auto" w:fill="FFFFFF"/>
              </w:rPr>
              <w:t>- готовность к труду, осознание ценности мастерства, трудолюбие;</w:t>
            </w:r>
            <w:r>
              <w:rPr>
                <w:rFonts w:ascii="Times New Roman" w:hAnsi="Times New Roman" w:cs="Times New Roman"/>
                <w:b/>
                <w:bCs/>
                <w:iCs/>
                <w:sz w:val="28"/>
                <w:szCs w:val="28"/>
              </w:rPr>
              <w:t xml:space="preserve"> </w:t>
            </w:r>
          </w:p>
          <w:p w14:paraId="170BB0B3">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cs="Times New Roman"/>
                <w:b/>
                <w:bCs/>
                <w:iCs/>
                <w:sz w:val="28"/>
                <w:szCs w:val="28"/>
              </w:rPr>
              <w:t xml:space="preserve"> </w:t>
            </w:r>
          </w:p>
          <w:p w14:paraId="36867F92">
            <w:pPr>
              <w:spacing w:after="0" w:line="276" w:lineRule="auto"/>
              <w:jc w:val="both"/>
              <w:rPr>
                <w:rFonts w:ascii="Times New Roman" w:hAnsi="Times New Roman" w:cs="Times New Roman"/>
                <w:strike/>
                <w:sz w:val="28"/>
                <w:szCs w:val="28"/>
                <w:shd w:val="clear" w:color="auto" w:fill="FFFFFF"/>
              </w:rPr>
            </w:pPr>
            <w:r>
              <w:rPr>
                <w:rFonts w:ascii="Times New Roman" w:hAnsi="Times New Roman" w:cs="Times New Roman"/>
                <w:sz w:val="28"/>
                <w:szCs w:val="28"/>
                <w:shd w:val="clear" w:color="auto" w:fill="FFFFFF"/>
              </w:rPr>
              <w:t>- интерес к различным сферам профессиональной деятельности</w:t>
            </w:r>
            <w:r>
              <w:rPr>
                <w:rFonts w:ascii="Times New Roman" w:hAnsi="Times New Roman" w:cs="Times New Roman"/>
                <w:b/>
                <w:bCs/>
                <w:sz w:val="28"/>
                <w:szCs w:val="28"/>
                <w:shd w:val="clear" w:color="auto" w:fill="FFFFFF"/>
              </w:rPr>
              <w:t>,</w:t>
            </w:r>
          </w:p>
          <w:p w14:paraId="60D8D4E3">
            <w:pPr>
              <w:spacing w:after="0" w:line="276" w:lineRule="auto"/>
              <w:jc w:val="both"/>
              <w:rPr>
                <w:rStyle w:val="108"/>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Овладение универсальными учебными познавательными действиями:</w:t>
            </w:r>
          </w:p>
          <w:p w14:paraId="796BE1ED">
            <w:pPr>
              <w:spacing w:after="0" w:line="276" w:lineRule="auto"/>
              <w:jc w:val="both"/>
              <w:rPr>
                <w:rFonts w:ascii="Times New Roman" w:hAnsi="Times New Roman" w:cs="Times New Roman"/>
                <w:sz w:val="28"/>
                <w:szCs w:val="28"/>
                <w:shd w:val="clear" w:color="auto" w:fill="FFFFFF"/>
              </w:rPr>
            </w:pPr>
            <w:r>
              <w:rPr>
                <w:rStyle w:val="108"/>
                <w:rFonts w:ascii="Times New Roman" w:hAnsi="Times New Roman" w:cs="Times New Roman"/>
                <w:b/>
                <w:bCs/>
                <w:sz w:val="28"/>
                <w:szCs w:val="28"/>
                <w:shd w:val="clear" w:color="auto" w:fill="FFFFFF"/>
              </w:rPr>
              <w:t xml:space="preserve">а) </w:t>
            </w:r>
            <w:r>
              <w:rPr>
                <w:rFonts w:ascii="Times New Roman" w:hAnsi="Times New Roman" w:cs="Times New Roman"/>
                <w:b/>
                <w:bCs/>
                <w:sz w:val="28"/>
                <w:szCs w:val="28"/>
                <w:shd w:val="clear" w:color="auto" w:fill="FFFFFF"/>
              </w:rPr>
              <w:t>базовые логические действия</w:t>
            </w:r>
            <w:r>
              <w:rPr>
                <w:rFonts w:ascii="Times New Roman" w:hAnsi="Times New Roman" w:cs="Times New Roman"/>
                <w:sz w:val="28"/>
                <w:szCs w:val="28"/>
                <w:shd w:val="clear" w:color="auto" w:fill="FFFFFF"/>
              </w:rPr>
              <w:t>:</w:t>
            </w:r>
          </w:p>
          <w:p w14:paraId="3AC73CA8">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самостоятельно формулировать и актуализировать проблему, рассматривать ее всесторонне</w:t>
            </w:r>
            <w:r>
              <w:rPr>
                <w:rFonts w:ascii="Times New Roman" w:hAnsi="Times New Roman" w:cs="Times New Roman"/>
                <w:b/>
                <w:bCs/>
                <w:sz w:val="28"/>
                <w:szCs w:val="28"/>
                <w:shd w:val="clear" w:color="auto" w:fill="FFFFFF"/>
              </w:rPr>
              <w:t xml:space="preserve">; </w:t>
            </w:r>
          </w:p>
          <w:p w14:paraId="086EC0BE">
            <w:pPr>
              <w:pStyle w:val="107"/>
              <w:shd w:val="clear" w:color="auto" w:fill="FFFFFF"/>
              <w:spacing w:before="0" w:beforeAutospacing="0" w:after="0" w:afterAutospacing="0" w:line="276" w:lineRule="auto"/>
              <w:jc w:val="both"/>
              <w:textAlignment w:val="baseline"/>
              <w:rPr>
                <w:sz w:val="28"/>
                <w:szCs w:val="28"/>
              </w:rPr>
            </w:pPr>
            <w:r>
              <w:rPr>
                <w:sz w:val="28"/>
                <w:szCs w:val="28"/>
              </w:rPr>
              <w:t xml:space="preserve">- устанавливать существенный признак или основания для сравнения, классификации и обобщения; </w:t>
            </w:r>
          </w:p>
          <w:p w14:paraId="1BE4E5FC">
            <w:pPr>
              <w:pStyle w:val="107"/>
              <w:shd w:val="clear" w:color="auto" w:fill="FFFFFF"/>
              <w:spacing w:before="0" w:beforeAutospacing="0" w:after="0" w:afterAutospacing="0" w:line="276" w:lineRule="auto"/>
              <w:jc w:val="both"/>
              <w:textAlignment w:val="baseline"/>
              <w:rPr>
                <w:sz w:val="28"/>
                <w:szCs w:val="28"/>
              </w:rPr>
            </w:pPr>
            <w:r>
              <w:rPr>
                <w:sz w:val="28"/>
                <w:szCs w:val="28"/>
              </w:rPr>
              <w:t>- определять цели деятельности, задавать параметры и критерии их достижения;</w:t>
            </w:r>
          </w:p>
          <w:p w14:paraId="3757A76D">
            <w:pPr>
              <w:pStyle w:val="107"/>
              <w:shd w:val="clear" w:color="auto" w:fill="FFFFFF"/>
              <w:spacing w:before="0" w:beforeAutospacing="0" w:after="0" w:afterAutospacing="0" w:line="276" w:lineRule="auto"/>
              <w:jc w:val="both"/>
              <w:textAlignment w:val="baseline"/>
              <w:rPr>
                <w:sz w:val="28"/>
                <w:szCs w:val="28"/>
              </w:rPr>
            </w:pPr>
            <w:r>
              <w:rPr>
                <w:sz w:val="28"/>
                <w:szCs w:val="28"/>
              </w:rPr>
              <w:t xml:space="preserve">- выявлять закономерности и противоречия в рассматриваемых явлениях; </w:t>
            </w:r>
          </w:p>
          <w:p w14:paraId="38BEC0E3">
            <w:pPr>
              <w:pStyle w:val="107"/>
              <w:shd w:val="clear" w:color="auto" w:fill="FFFFFF"/>
              <w:spacing w:before="0" w:beforeAutospacing="0" w:after="0" w:afterAutospacing="0" w:line="276" w:lineRule="auto"/>
              <w:jc w:val="both"/>
              <w:textAlignment w:val="baseline"/>
              <w:rPr>
                <w:sz w:val="28"/>
                <w:szCs w:val="28"/>
              </w:rPr>
            </w:pPr>
            <w:r>
              <w:rPr>
                <w:sz w:val="28"/>
                <w:szCs w:val="28"/>
              </w:rPr>
              <w:t>- вносить коррективы в деятельность, оценивать соответствие результатов целям, оценивать риски последствий деятельности;</w:t>
            </w:r>
            <w:r>
              <w:rPr>
                <w:b/>
                <w:bCs/>
                <w:iCs/>
                <w:sz w:val="28"/>
                <w:szCs w:val="28"/>
              </w:rPr>
              <w:t xml:space="preserve"> </w:t>
            </w:r>
          </w:p>
          <w:p w14:paraId="08FA987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eastAsia="Times New Roman" w:cs="Times New Roman"/>
                <w:sz w:val="28"/>
                <w:szCs w:val="28"/>
                <w:lang w:eastAsia="ru-RU"/>
              </w:rPr>
              <w:t>развивать креативное мышление при решении жизненных проблем</w:t>
            </w:r>
            <w:r>
              <w:rPr>
                <w:rFonts w:ascii="Times New Roman" w:hAnsi="Times New Roman" w:cs="Times New Roman"/>
                <w:b/>
                <w:bCs/>
                <w:iCs/>
                <w:sz w:val="28"/>
                <w:szCs w:val="28"/>
              </w:rPr>
              <w:t xml:space="preserve"> </w:t>
            </w:r>
          </w:p>
          <w:p w14:paraId="10B7B219">
            <w:pPr>
              <w:spacing w:after="0" w:line="276" w:lineRule="auto"/>
              <w:jc w:val="both"/>
              <w:rPr>
                <w:rFonts w:ascii="Times New Roman" w:hAnsi="Times New Roman" w:cs="Times New Roman"/>
                <w:b/>
                <w:bCs/>
                <w:sz w:val="28"/>
                <w:szCs w:val="28"/>
                <w:shd w:val="clear" w:color="auto" w:fill="FFFFFF"/>
              </w:rPr>
            </w:pPr>
            <w:r>
              <w:rPr>
                <w:rStyle w:val="108"/>
                <w:rFonts w:ascii="Times New Roman" w:hAnsi="Times New Roman" w:cs="Times New Roman"/>
                <w:b/>
                <w:bCs/>
                <w:sz w:val="28"/>
                <w:szCs w:val="28"/>
                <w:shd w:val="clear" w:color="auto" w:fill="FFFFFF"/>
              </w:rPr>
              <w:t>б)</w:t>
            </w:r>
            <w:r>
              <w:rPr>
                <w:rFonts w:ascii="Times New Roman" w:hAnsi="Times New Roman" w:cs="Times New Roman"/>
                <w:b/>
                <w:bCs/>
                <w:sz w:val="28"/>
                <w:szCs w:val="28"/>
                <w:shd w:val="clear" w:color="auto" w:fill="FFFFFF"/>
              </w:rPr>
              <w:t> базовые исследовательские действия:</w:t>
            </w:r>
          </w:p>
          <w:p w14:paraId="72382AA4">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владеть навыками учебно-исследовательской и проектной деятельности, навыками разрешения проблем;</w:t>
            </w:r>
            <w:r>
              <w:rPr>
                <w:rFonts w:ascii="Times New Roman" w:hAnsi="Times New Roman" w:cs="Times New Roman"/>
                <w:b/>
                <w:bCs/>
                <w:iCs/>
                <w:sz w:val="28"/>
                <w:szCs w:val="28"/>
              </w:rPr>
              <w:t xml:space="preserve"> </w:t>
            </w:r>
          </w:p>
          <w:p w14:paraId="6FC8D34E">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hAnsi="Times New Roman" w:cs="Times New Roman"/>
                <w:b/>
                <w:bCs/>
                <w:iCs/>
                <w:sz w:val="28"/>
                <w:szCs w:val="28"/>
              </w:rPr>
              <w:t xml:space="preserve"> </w:t>
            </w:r>
          </w:p>
          <w:p w14:paraId="065F4FC0">
            <w:pPr>
              <w:shd w:val="clear" w:color="auto" w:fill="FFFFFF"/>
              <w:spacing w:after="0" w:line="276" w:lineRule="auto"/>
              <w:jc w:val="both"/>
              <w:textAlignment w:val="baseline"/>
              <w:rPr>
                <w:rFonts w:ascii="Times New Roman" w:hAnsi="Times New Roman" w:cs="Times New Roman"/>
                <w:b/>
                <w:bCs/>
                <w:iCs/>
                <w:sz w:val="28"/>
                <w:szCs w:val="28"/>
              </w:rPr>
            </w:pPr>
            <w:r>
              <w:rPr>
                <w:rFonts w:ascii="Times New Roman" w:hAnsi="Times New Roman" w:eastAsia="Times New Roman" w:cs="Times New Roman"/>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hAnsi="Times New Roman" w:cs="Times New Roman"/>
                <w:b/>
                <w:bCs/>
                <w:iCs/>
                <w:sz w:val="28"/>
                <w:szCs w:val="28"/>
              </w:rPr>
              <w:t xml:space="preserve"> </w:t>
            </w:r>
          </w:p>
          <w:p w14:paraId="11832855">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уметь переносить знания в познавательную и практическую области жизнедеятельности;</w:t>
            </w:r>
          </w:p>
          <w:p w14:paraId="6FAF0577">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уметь интегрировать знания из разных предметных областей;</w:t>
            </w:r>
            <w:r>
              <w:rPr>
                <w:rFonts w:ascii="Times New Roman" w:hAnsi="Times New Roman" w:cs="Times New Roman"/>
                <w:b/>
                <w:bCs/>
                <w:iCs/>
                <w:sz w:val="28"/>
                <w:szCs w:val="28"/>
              </w:rPr>
              <w:t xml:space="preserve"> </w:t>
            </w:r>
          </w:p>
          <w:p w14:paraId="2871961A">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выдвигать новые идеи, предлагать оригинальные подходы и решения;</w:t>
            </w:r>
            <w:r>
              <w:rPr>
                <w:rFonts w:ascii="Times New Roman" w:hAnsi="Times New Roman" w:cs="Times New Roman"/>
                <w:b/>
                <w:bCs/>
                <w:iCs/>
                <w:sz w:val="28"/>
                <w:szCs w:val="28"/>
              </w:rPr>
              <w:t xml:space="preserve"> </w:t>
            </w:r>
          </w:p>
          <w:p w14:paraId="0893CF3F">
            <w:pPr>
              <w:pStyle w:val="69"/>
              <w:spacing w:line="276" w:lineRule="auto"/>
              <w:rPr>
                <w:rFonts w:ascii="Times New Roman" w:hAnsi="Times New Roman" w:cs="Times New Roman"/>
                <w:sz w:val="28"/>
                <w:szCs w:val="28"/>
              </w:rPr>
            </w:pPr>
            <w:r>
              <w:rPr>
                <w:rFonts w:ascii="Times New Roman" w:hAnsi="Times New Roman" w:cs="Times New Roman"/>
                <w:sz w:val="28"/>
                <w:szCs w:val="28"/>
              </w:rPr>
              <w:t xml:space="preserve">- способность их использования в познавательной и социальной практике </w:t>
            </w:r>
          </w:p>
        </w:tc>
        <w:tc>
          <w:tcPr>
            <w:tcW w:w="5245" w:type="dxa"/>
          </w:tcPr>
          <w:p w14:paraId="6C43584F">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14:paraId="15E9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964" w:type="dxa"/>
          </w:tcPr>
          <w:p w14:paraId="4F28256E">
            <w:pPr>
              <w:suppressAutoHyphens/>
              <w:spacing w:after="0" w:line="276" w:lineRule="auto"/>
              <w:rPr>
                <w:rFonts w:ascii="Times New Roman" w:hAnsi="Times New Roman" w:cs="Times New Roman"/>
                <w:sz w:val="28"/>
                <w:szCs w:val="28"/>
              </w:rPr>
            </w:pPr>
            <w:r>
              <w:rPr>
                <w:rFonts w:ascii="Times New Roman" w:hAnsi="Times New Roman" w:cs="Times New Roman"/>
                <w:iCs/>
                <w:sz w:val="28"/>
                <w:szCs w:val="28"/>
              </w:rPr>
              <w:t xml:space="preserve">ОК 04. </w:t>
            </w:r>
            <w:r>
              <w:rPr>
                <w:rFonts w:ascii="Times New Roman" w:hAnsi="Times New Roman" w:cs="Times New Roman"/>
                <w:sz w:val="28"/>
                <w:szCs w:val="28"/>
              </w:rPr>
              <w:t>Эффективно взаимодействовать и работать в коллективе и команде</w:t>
            </w:r>
          </w:p>
        </w:tc>
        <w:tc>
          <w:tcPr>
            <w:tcW w:w="5387" w:type="dxa"/>
          </w:tcPr>
          <w:p w14:paraId="07D5726A">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готовность к саморазвитию, самостоятельности и самоопределению;</w:t>
            </w:r>
          </w:p>
          <w:p w14:paraId="2292F68B">
            <w:pPr>
              <w:pStyle w:val="107"/>
              <w:shd w:val="clear" w:color="auto" w:fill="FFFFFF"/>
              <w:spacing w:before="0" w:beforeAutospacing="0" w:after="0" w:afterAutospacing="0" w:line="276" w:lineRule="auto"/>
              <w:jc w:val="both"/>
              <w:textAlignment w:val="baseline"/>
              <w:rPr>
                <w:sz w:val="28"/>
                <w:szCs w:val="28"/>
              </w:rPr>
            </w:pPr>
            <w:r>
              <w:rPr>
                <w:sz w:val="28"/>
                <w:szCs w:val="28"/>
              </w:rPr>
              <w:t>-овладение навыками учебно-исследовательской, проектной и социальной деятельности;</w:t>
            </w:r>
          </w:p>
          <w:p w14:paraId="7B090883">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коммуникативными действиями:</w:t>
            </w:r>
          </w:p>
          <w:p w14:paraId="24987783">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w:t>
            </w:r>
            <w:r>
              <w:rPr>
                <w:rFonts w:ascii="Times New Roman" w:hAnsi="Times New Roman" w:eastAsia="Times New Roman" w:cs="Times New Roman"/>
                <w:b/>
                <w:bCs/>
                <w:sz w:val="28"/>
                <w:szCs w:val="28"/>
                <w:lang w:eastAsia="ru-RU"/>
              </w:rPr>
              <w:t>совместная деятельность</w:t>
            </w:r>
            <w:r>
              <w:rPr>
                <w:rFonts w:ascii="Times New Roman" w:hAnsi="Times New Roman" w:eastAsia="Times New Roman" w:cs="Times New Roman"/>
                <w:sz w:val="28"/>
                <w:szCs w:val="28"/>
                <w:lang w:eastAsia="ru-RU"/>
              </w:rPr>
              <w:t>:</w:t>
            </w:r>
          </w:p>
          <w:p w14:paraId="082DA20D">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понимать и использовать преимущества командной и индивидуальной работы;</w:t>
            </w:r>
          </w:p>
          <w:p w14:paraId="59AE8ECF">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координировать и выполнять работу в условиях реального, виртуального и комбинированного взаимодействия;</w:t>
            </w:r>
          </w:p>
          <w:p w14:paraId="392C8499">
            <w:pPr>
              <w:spacing w:after="0" w:line="276"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регулятивными действиями:</w:t>
            </w:r>
          </w:p>
          <w:p w14:paraId="01C38A4B">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lang w:eastAsia="ru-RU"/>
              </w:rPr>
              <w:t>г</w:t>
            </w:r>
            <w:r>
              <w:rPr>
                <w:rFonts w:ascii="Times New Roman" w:hAnsi="Times New Roman" w:eastAsia="Times New Roman" w:cs="Times New Roman"/>
                <w:b/>
                <w:bCs/>
                <w:sz w:val="28"/>
                <w:szCs w:val="28"/>
                <w:lang w:eastAsia="ru-RU"/>
              </w:rPr>
              <w:t>) принятие себя и других людей:</w:t>
            </w:r>
          </w:p>
          <w:p w14:paraId="459D0F20">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принимать мотивы и аргументы других людей при анализе результатов деятельности;</w:t>
            </w:r>
          </w:p>
          <w:p w14:paraId="355A1B17">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признавать свое право и право других людей на ошибки;</w:t>
            </w:r>
          </w:p>
          <w:p w14:paraId="090F91B8">
            <w:pPr>
              <w:suppressAutoHyphens/>
              <w:spacing w:after="0" w:line="276" w:lineRule="auto"/>
              <w:rPr>
                <w:rFonts w:ascii="Times New Roman" w:hAnsi="Times New Roman" w:cs="Times New Roman"/>
                <w:b/>
                <w:bCs/>
                <w:iCs/>
                <w:sz w:val="28"/>
                <w:szCs w:val="28"/>
              </w:rPr>
            </w:pPr>
            <w:r>
              <w:rPr>
                <w:rFonts w:ascii="Times New Roman" w:hAnsi="Times New Roman" w:eastAsia="Times New Roman" w:cs="Times New Roman"/>
                <w:sz w:val="28"/>
                <w:szCs w:val="28"/>
                <w:lang w:eastAsia="ru-RU"/>
              </w:rPr>
              <w:t>- развивать способность понимать мир с позиции другого человека</w:t>
            </w:r>
          </w:p>
        </w:tc>
        <w:tc>
          <w:tcPr>
            <w:tcW w:w="5245" w:type="dxa"/>
          </w:tcPr>
          <w:p w14:paraId="75A6E34E">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pPr>
              <w:widowControl w:val="0"/>
              <w:spacing w:after="0" w:line="276" w:lineRule="auto"/>
              <w:jc w:val="both"/>
              <w:rPr>
                <w:rFonts w:ascii="Times New Roman" w:hAnsi="Times New Roman" w:cs="Times New Roman"/>
                <w:iCs/>
                <w:spacing w:val="-4"/>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14:paraId="04AC1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3964" w:type="dxa"/>
          </w:tcPr>
          <w:p w14:paraId="3290948F">
            <w:pPr>
              <w:spacing w:after="0" w:line="276" w:lineRule="auto"/>
              <w:rPr>
                <w:rFonts w:ascii="Times New Roman" w:hAnsi="Times New Roman" w:cs="Times New Roman"/>
                <w:sz w:val="28"/>
                <w:szCs w:val="28"/>
              </w:rPr>
            </w:pPr>
            <w:r>
              <w:rPr>
                <w:rFonts w:ascii="Times New Roman" w:hAnsi="Times New Roman" w:cs="Times New Roman"/>
                <w:iCs/>
                <w:sz w:val="28"/>
                <w:szCs w:val="28"/>
              </w:rPr>
              <w:t xml:space="preserve">ОК 08 </w:t>
            </w:r>
            <w:r>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AF4D671">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готовность к саморазвитию, самостоятельности и самоопределению;</w:t>
            </w:r>
            <w:r>
              <w:rPr>
                <w:rFonts w:ascii="Times New Roman" w:hAnsi="Times New Roman" w:cs="Times New Roman"/>
                <w:b/>
                <w:bCs/>
                <w:iCs/>
                <w:sz w:val="28"/>
                <w:szCs w:val="28"/>
              </w:rPr>
              <w:t xml:space="preserve"> </w:t>
            </w:r>
          </w:p>
          <w:p w14:paraId="6DD3676B">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наличие мотивации к обучению и личностному развитию;</w:t>
            </w:r>
            <w:r>
              <w:rPr>
                <w:rFonts w:ascii="Times New Roman" w:hAnsi="Times New Roman" w:cs="Times New Roman"/>
                <w:b/>
                <w:bCs/>
                <w:iCs/>
                <w:sz w:val="28"/>
                <w:szCs w:val="28"/>
              </w:rPr>
              <w:t xml:space="preserve"> </w:t>
            </w:r>
          </w:p>
          <w:p w14:paraId="623360D1">
            <w:pPr>
              <w:spacing w:after="0" w:line="276" w:lineRule="auto"/>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В части</w:t>
            </w:r>
            <w:r>
              <w:rPr>
                <w:rFonts w:ascii="Times New Roman" w:hAnsi="Times New Roman" w:cs="Times New Roman"/>
                <w:sz w:val="28"/>
                <w:szCs w:val="28"/>
                <w:shd w:val="clear" w:color="auto" w:fill="FFFFFF"/>
              </w:rPr>
              <w:t xml:space="preserve"> </w:t>
            </w:r>
            <w:r>
              <w:rPr>
                <w:rFonts w:ascii="Times New Roman" w:hAnsi="Times New Roman" w:cs="Times New Roman"/>
                <w:b/>
                <w:bCs/>
                <w:sz w:val="28"/>
                <w:szCs w:val="28"/>
                <w:shd w:val="clear" w:color="auto" w:fill="FFFFFF"/>
              </w:rPr>
              <w:t xml:space="preserve">физического воспитания: </w:t>
            </w:r>
          </w:p>
          <w:p w14:paraId="68160FF5">
            <w:pPr>
              <w:spacing w:after="0" w:line="276" w:lineRule="auto"/>
              <w:jc w:val="both"/>
              <w:rPr>
                <w:rFonts w:ascii="Times New Roman" w:hAnsi="Times New Roman" w:cs="Times New Roman"/>
                <w:b/>
                <w:bCs/>
                <w:sz w:val="28"/>
                <w:szCs w:val="28"/>
              </w:rPr>
            </w:pPr>
            <w:r>
              <w:rPr>
                <w:rFonts w:ascii="Times New Roman" w:hAnsi="Times New Roman" w:cs="Times New Roman"/>
                <w:sz w:val="28"/>
                <w:szCs w:val="28"/>
                <w:shd w:val="clear" w:color="auto" w:fill="FFFFFF"/>
              </w:rPr>
              <w:t>- сформированность здорового и безопасного образа жизни, ответственного отношения к своему здоровью;</w:t>
            </w:r>
            <w:r>
              <w:rPr>
                <w:rFonts w:ascii="Times New Roman" w:hAnsi="Times New Roman" w:cs="Times New Roman"/>
                <w:b/>
                <w:bCs/>
                <w:iCs/>
                <w:sz w:val="28"/>
                <w:szCs w:val="28"/>
              </w:rPr>
              <w:t xml:space="preserve"> </w:t>
            </w:r>
          </w:p>
          <w:p w14:paraId="316F28A2">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потребность в физическом совершенствовании, занятиях спортивно-оздоровительной деятельностью;</w:t>
            </w:r>
          </w:p>
          <w:p w14:paraId="1076A7A5">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активное неприятие вредных привычек и иных форм причинения вреда физическому и психическому здоровью;</w:t>
            </w:r>
            <w:r>
              <w:rPr>
                <w:rFonts w:ascii="Times New Roman" w:hAnsi="Times New Roman" w:cs="Times New Roman"/>
                <w:b/>
                <w:bCs/>
                <w:iCs/>
                <w:sz w:val="28"/>
                <w:szCs w:val="28"/>
              </w:rPr>
              <w:t xml:space="preserve"> </w:t>
            </w:r>
          </w:p>
          <w:p w14:paraId="330A21C9">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регулятивными действиями:</w:t>
            </w:r>
          </w:p>
          <w:p w14:paraId="26BEE261">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а) самоорганизация:</w:t>
            </w:r>
          </w:p>
          <w:p w14:paraId="03FF6C39">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самостоятельно составлять план решения проблемы с учетом имеющихся ресурсов, собственных возможностей и предпочтений;</w:t>
            </w:r>
            <w:r>
              <w:rPr>
                <w:rFonts w:ascii="Times New Roman" w:hAnsi="Times New Roman" w:cs="Times New Roman"/>
                <w:b/>
                <w:bCs/>
                <w:iCs/>
                <w:sz w:val="28"/>
                <w:szCs w:val="28"/>
              </w:rPr>
              <w:t xml:space="preserve"> </w:t>
            </w:r>
          </w:p>
          <w:p w14:paraId="78E77708">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давать оценку новым ситуациям;</w:t>
            </w:r>
            <w:r>
              <w:rPr>
                <w:rFonts w:ascii="Times New Roman" w:hAnsi="Times New Roman" w:cs="Times New Roman"/>
                <w:b/>
                <w:bCs/>
                <w:iCs/>
                <w:sz w:val="28"/>
                <w:szCs w:val="28"/>
              </w:rPr>
              <w:t xml:space="preserve"> </w:t>
            </w:r>
          </w:p>
          <w:p w14:paraId="62CE742D">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расширять рамки учебного предмета на основе личных предпочтений;</w:t>
            </w:r>
            <w:r>
              <w:rPr>
                <w:rFonts w:ascii="Times New Roman" w:hAnsi="Times New Roman" w:cs="Times New Roman"/>
                <w:b/>
                <w:bCs/>
                <w:iCs/>
                <w:sz w:val="28"/>
                <w:szCs w:val="28"/>
              </w:rPr>
              <w:t xml:space="preserve"> </w:t>
            </w:r>
          </w:p>
          <w:p w14:paraId="254BCF5F">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делать осознанный выбор, аргументировать его, брать ответственность за решение;</w:t>
            </w:r>
            <w:r>
              <w:rPr>
                <w:rFonts w:ascii="Times New Roman" w:hAnsi="Times New Roman" w:cs="Times New Roman"/>
                <w:b/>
                <w:bCs/>
                <w:iCs/>
                <w:sz w:val="28"/>
                <w:szCs w:val="28"/>
              </w:rPr>
              <w:t xml:space="preserve"> </w:t>
            </w:r>
          </w:p>
          <w:p w14:paraId="685F2E00">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оценивать приобретенный опыт;</w:t>
            </w:r>
            <w:r>
              <w:rPr>
                <w:rFonts w:ascii="Times New Roman" w:hAnsi="Times New Roman" w:cs="Times New Roman"/>
                <w:b/>
                <w:bCs/>
                <w:iCs/>
                <w:sz w:val="28"/>
                <w:szCs w:val="28"/>
              </w:rPr>
              <w:t xml:space="preserve"> </w:t>
            </w:r>
          </w:p>
          <w:p w14:paraId="2C0EB64A">
            <w:pPr>
              <w:suppressAutoHyphens/>
              <w:spacing w:after="0" w:line="276"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55C7AE10">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иметь положительную динамику в развитии основных физических качеств (силы, быстроты, выносливости, гибкости и ловкости)</w:t>
            </w:r>
          </w:p>
        </w:tc>
      </w:tr>
      <w:bookmarkEnd w:id="5"/>
    </w:tbl>
    <w:p w14:paraId="3843FB95">
      <w:pPr>
        <w:spacing w:after="0" w:line="276" w:lineRule="auto"/>
        <w:rPr>
          <w:rFonts w:ascii="Times New Roman" w:hAnsi="Times New Roman" w:eastAsia="Times New Roman" w:cs="Times New Roman"/>
          <w:b/>
          <w:sz w:val="28"/>
          <w:szCs w:val="28"/>
          <w:lang w:eastAsia="ru-RU"/>
        </w:rPr>
        <w:sectPr>
          <w:pgSz w:w="16838" w:h="11906" w:orient="landscape"/>
          <w:pgMar w:top="1701" w:right="1134" w:bottom="850" w:left="284" w:header="708" w:footer="708" w:gutter="0"/>
          <w:cols w:space="720" w:num="1"/>
          <w:titlePg/>
          <w:docGrid w:linePitch="299" w:charSpace="0"/>
        </w:sectPr>
      </w:pPr>
    </w:p>
    <w:bookmarkEnd w:id="2"/>
    <w:bookmarkEnd w:id="3"/>
    <w:p w14:paraId="70275BED">
      <w:pPr>
        <w:pStyle w:val="2"/>
        <w:rPr>
          <w:rFonts w:eastAsia="Times New Roman" w:cs="Times New Roman"/>
          <w:szCs w:val="28"/>
          <w:lang w:eastAsia="ru-RU"/>
        </w:rPr>
      </w:pPr>
      <w:bookmarkStart w:id="6" w:name="_Toc125030625"/>
      <w:r>
        <w:rPr>
          <w:rFonts w:eastAsia="Times New Roman" w:cs="Times New Roman"/>
          <w:szCs w:val="28"/>
          <w:lang w:eastAsia="ru-RU"/>
        </w:rPr>
        <w:t>2. Структура и содержание общеобразовательной дисциплины</w:t>
      </w:r>
      <w:bookmarkEnd w:id="6"/>
    </w:p>
    <w:p w14:paraId="30FE940D">
      <w:pPr>
        <w:spacing w:after="0" w:line="276" w:lineRule="auto"/>
        <w:jc w:val="center"/>
        <w:rPr>
          <w:rFonts w:ascii="Times New Roman" w:hAnsi="Times New Roman" w:eastAsia="Times New Roman" w:cs="Times New Roman"/>
          <w:b/>
          <w:bCs/>
          <w:sz w:val="28"/>
          <w:szCs w:val="28"/>
          <w:lang w:eastAsia="ru-RU"/>
        </w:rPr>
      </w:pPr>
    </w:p>
    <w:p w14:paraId="3182816D">
      <w:pPr>
        <w:spacing w:after="0" w:line="276" w:lineRule="auto"/>
        <w:rPr>
          <w:rFonts w:ascii="Times New Roman" w:hAnsi="Times New Roman" w:eastAsia="Times New Roman" w:cs="Times New Roman"/>
          <w:b/>
          <w:bCs/>
          <w:sz w:val="28"/>
          <w:szCs w:val="28"/>
          <w:lang w:eastAsia="ru-RU"/>
        </w:rPr>
      </w:pPr>
      <w:bookmarkStart w:id="7" w:name="_Toc104468839"/>
      <w:bookmarkStart w:id="8" w:name="_Toc104469484"/>
      <w:bookmarkStart w:id="9" w:name="_Toc104469104"/>
      <w:r>
        <w:rPr>
          <w:rFonts w:ascii="Times New Roman" w:hAnsi="Times New Roman" w:eastAsia="Times New Roman" w:cs="Times New Roman"/>
          <w:b/>
          <w:bCs/>
          <w:sz w:val="28"/>
          <w:szCs w:val="28"/>
          <w:lang w:eastAsia="ru-RU"/>
        </w:rPr>
        <w:t>2.1. Объем дисциплины и виды учебной работы</w:t>
      </w:r>
      <w:bookmarkEnd w:id="7"/>
      <w:bookmarkEnd w:id="8"/>
      <w:bookmarkEnd w:id="9"/>
    </w:p>
    <w:p w14:paraId="76AC101B">
      <w:pPr>
        <w:rPr>
          <w:rFonts w:ascii="Times New Roman" w:hAnsi="Times New Roman" w:cs="Times New Roman"/>
          <w:sz w:val="28"/>
          <w:szCs w:val="28"/>
          <w:lang w:eastAsia="ru-RU"/>
        </w:rPr>
      </w:pPr>
    </w:p>
    <w:tbl>
      <w:tblPr>
        <w:tblStyle w:val="12"/>
        <w:tblW w:w="934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84"/>
        <w:gridCol w:w="2464"/>
      </w:tblGrid>
      <w:tr w14:paraId="332F33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1F2D006">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color="000000" w:sz="6" w:space="0"/>
              <w:left w:val="single" w:color="000000" w:sz="6" w:space="0"/>
              <w:bottom w:val="single" w:color="000000" w:sz="6" w:space="0"/>
              <w:right w:val="single" w:color="000000" w:sz="6" w:space="0"/>
            </w:tcBorders>
            <w:vAlign w:val="center"/>
          </w:tcPr>
          <w:p w14:paraId="1B234588">
            <w:pPr>
              <w:spacing w:after="0" w:line="276" w:lineRule="auto"/>
              <w:rPr>
                <w:rFonts w:ascii="Times New Roman" w:hAnsi="Times New Roman"/>
                <w:b/>
                <w:sz w:val="28"/>
              </w:rPr>
            </w:pPr>
            <w:r>
              <w:rPr>
                <w:rFonts w:ascii="Times New Roman" w:hAnsi="Times New Roman"/>
                <w:b/>
                <w:sz w:val="28"/>
              </w:rPr>
              <w:t>Объем в часах</w:t>
            </w:r>
          </w:p>
        </w:tc>
      </w:tr>
      <w:tr w14:paraId="5884DE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34DB291C">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color="000000" w:sz="6" w:space="0"/>
              <w:left w:val="single" w:color="000000" w:sz="6" w:space="0"/>
              <w:bottom w:val="single" w:color="000000" w:sz="6" w:space="0"/>
              <w:right w:val="single" w:color="000000" w:sz="6" w:space="0"/>
            </w:tcBorders>
            <w:vAlign w:val="center"/>
          </w:tcPr>
          <w:p w14:paraId="56C4D74F">
            <w:pPr>
              <w:spacing w:after="0" w:line="276" w:lineRule="auto"/>
              <w:jc w:val="center"/>
              <w:rPr>
                <w:rFonts w:ascii="Times New Roman" w:hAnsi="Times New Roman"/>
                <w:b/>
                <w:sz w:val="28"/>
              </w:rPr>
            </w:pPr>
            <w:r>
              <w:rPr>
                <w:rFonts w:ascii="Times New Roman" w:hAnsi="Times New Roman"/>
                <w:b/>
                <w:sz w:val="28"/>
              </w:rPr>
              <w:t>78</w:t>
            </w:r>
          </w:p>
        </w:tc>
      </w:tr>
      <w:tr w14:paraId="3C74B7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7C4A1EBA">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color="000000" w:sz="6" w:space="0"/>
              <w:left w:val="single" w:color="000000" w:sz="6" w:space="0"/>
              <w:bottom w:val="single" w:color="000000" w:sz="6" w:space="0"/>
              <w:right w:val="single" w:color="000000" w:sz="6" w:space="0"/>
            </w:tcBorders>
            <w:vAlign w:val="center"/>
          </w:tcPr>
          <w:p w14:paraId="4289D31C">
            <w:pPr>
              <w:spacing w:after="0" w:line="276" w:lineRule="auto"/>
              <w:jc w:val="center"/>
              <w:rPr>
                <w:rFonts w:ascii="Times New Roman" w:hAnsi="Times New Roman"/>
                <w:b/>
                <w:sz w:val="28"/>
              </w:rPr>
            </w:pPr>
          </w:p>
        </w:tc>
      </w:tr>
      <w:tr w14:paraId="2C437F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64B683BE">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48E8F673">
            <w:pPr>
              <w:spacing w:after="0" w:line="276" w:lineRule="auto"/>
              <w:jc w:val="center"/>
              <w:rPr>
                <w:rFonts w:ascii="Times New Roman" w:hAnsi="Times New Roman"/>
                <w:b/>
                <w:sz w:val="28"/>
              </w:rPr>
            </w:pPr>
            <w:r>
              <w:rPr>
                <w:rFonts w:ascii="Times New Roman" w:hAnsi="Times New Roman"/>
                <w:b/>
                <w:sz w:val="28"/>
              </w:rPr>
              <w:t>58</w:t>
            </w:r>
          </w:p>
        </w:tc>
      </w:tr>
      <w:tr w14:paraId="00AA16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9348" w:type="dxa"/>
            <w:gridSpan w:val="2"/>
            <w:tcBorders>
              <w:top w:val="single" w:color="000000" w:sz="6" w:space="0"/>
              <w:left w:val="single" w:color="000000" w:sz="6" w:space="0"/>
              <w:bottom w:val="single" w:color="000000" w:sz="6" w:space="0"/>
              <w:right w:val="single" w:color="000000" w:sz="6" w:space="0"/>
            </w:tcBorders>
            <w:vAlign w:val="center"/>
          </w:tcPr>
          <w:p w14:paraId="3474D207">
            <w:pPr>
              <w:spacing w:after="0" w:line="276" w:lineRule="auto"/>
              <w:rPr>
                <w:rFonts w:ascii="Times New Roman" w:hAnsi="Times New Roman"/>
                <w:sz w:val="28"/>
              </w:rPr>
            </w:pPr>
            <w:r>
              <w:rPr>
                <w:rFonts w:ascii="Times New Roman" w:hAnsi="Times New Roman"/>
                <w:sz w:val="28"/>
              </w:rPr>
              <w:t>в т. ч.:</w:t>
            </w:r>
          </w:p>
        </w:tc>
      </w:tr>
      <w:tr w14:paraId="6A0494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8407D1E">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7D0CAAE2">
            <w:pPr>
              <w:spacing w:after="0" w:line="276" w:lineRule="auto"/>
              <w:jc w:val="center"/>
              <w:rPr>
                <w:rFonts w:ascii="Times New Roman" w:hAnsi="Times New Roman"/>
                <w:sz w:val="28"/>
              </w:rPr>
            </w:pPr>
            <w:r>
              <w:rPr>
                <w:rFonts w:ascii="Times New Roman" w:hAnsi="Times New Roman"/>
                <w:sz w:val="28"/>
              </w:rPr>
              <w:t>2</w:t>
            </w:r>
          </w:p>
        </w:tc>
      </w:tr>
      <w:tr w14:paraId="454FCF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CB946BA">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color="000000" w:sz="6" w:space="0"/>
              <w:left w:val="single" w:color="000000" w:sz="6" w:space="0"/>
              <w:bottom w:val="single" w:color="000000" w:sz="6" w:space="0"/>
              <w:right w:val="single" w:color="000000" w:sz="6" w:space="0"/>
            </w:tcBorders>
            <w:vAlign w:val="center"/>
          </w:tcPr>
          <w:p w14:paraId="7ADB2CBA">
            <w:pPr>
              <w:spacing w:after="0" w:line="276" w:lineRule="auto"/>
              <w:jc w:val="center"/>
              <w:rPr>
                <w:rFonts w:ascii="Times New Roman" w:hAnsi="Times New Roman"/>
                <w:sz w:val="28"/>
              </w:rPr>
            </w:pPr>
            <w:r>
              <w:rPr>
                <w:rFonts w:ascii="Times New Roman" w:hAnsi="Times New Roman"/>
                <w:sz w:val="28"/>
              </w:rPr>
              <w:t>56</w:t>
            </w:r>
          </w:p>
        </w:tc>
      </w:tr>
      <w:tr w14:paraId="589CD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21DD61A1">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color="000000" w:sz="6" w:space="0"/>
              <w:left w:val="single" w:color="000000" w:sz="6" w:space="0"/>
              <w:bottom w:val="single" w:color="000000" w:sz="6" w:space="0"/>
              <w:right w:val="single" w:color="000000" w:sz="6" w:space="0"/>
            </w:tcBorders>
            <w:vAlign w:val="center"/>
          </w:tcPr>
          <w:p w14:paraId="44F726EB">
            <w:pPr>
              <w:spacing w:after="0" w:line="276" w:lineRule="auto"/>
              <w:jc w:val="center"/>
              <w:rPr>
                <w:rFonts w:ascii="Times New Roman" w:hAnsi="Times New Roman"/>
                <w:b/>
                <w:sz w:val="28"/>
              </w:rPr>
            </w:pPr>
            <w:r>
              <w:rPr>
                <w:rFonts w:ascii="Times New Roman" w:hAnsi="Times New Roman"/>
                <w:b/>
                <w:sz w:val="28"/>
              </w:rPr>
              <w:t>18</w:t>
            </w:r>
          </w:p>
        </w:tc>
      </w:tr>
      <w:tr w14:paraId="2E530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5376BC6">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color="000000" w:sz="6" w:space="0"/>
              <w:left w:val="single" w:color="000000" w:sz="6" w:space="0"/>
              <w:bottom w:val="single" w:color="000000" w:sz="6" w:space="0"/>
              <w:right w:val="single" w:color="000000" w:sz="6" w:space="0"/>
            </w:tcBorders>
            <w:vAlign w:val="center"/>
          </w:tcPr>
          <w:p w14:paraId="0A2E53D7">
            <w:pPr>
              <w:spacing w:after="0" w:line="276" w:lineRule="auto"/>
              <w:jc w:val="center"/>
              <w:rPr>
                <w:rFonts w:ascii="Times New Roman" w:hAnsi="Times New Roman"/>
                <w:sz w:val="28"/>
              </w:rPr>
            </w:pPr>
          </w:p>
        </w:tc>
      </w:tr>
      <w:tr w14:paraId="33E1B5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278A143">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28CF4DA0">
            <w:pPr>
              <w:spacing w:after="0" w:line="276" w:lineRule="auto"/>
              <w:jc w:val="center"/>
              <w:rPr>
                <w:rFonts w:ascii="Times New Roman" w:hAnsi="Times New Roman"/>
                <w:sz w:val="28"/>
              </w:rPr>
            </w:pPr>
            <w:r>
              <w:rPr>
                <w:rFonts w:ascii="Times New Roman" w:hAnsi="Times New Roman"/>
                <w:sz w:val="28"/>
              </w:rPr>
              <w:t>2</w:t>
            </w:r>
          </w:p>
        </w:tc>
      </w:tr>
      <w:tr w14:paraId="2C8094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74EEDA86">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color="000000" w:sz="6" w:space="0"/>
              <w:left w:val="single" w:color="000000" w:sz="6" w:space="0"/>
              <w:bottom w:val="single" w:color="000000" w:sz="6" w:space="0"/>
              <w:right w:val="single" w:color="000000" w:sz="6" w:space="0"/>
            </w:tcBorders>
            <w:vAlign w:val="center"/>
          </w:tcPr>
          <w:p w14:paraId="0A424C95">
            <w:pPr>
              <w:spacing w:after="0" w:line="276" w:lineRule="auto"/>
              <w:jc w:val="center"/>
              <w:rPr>
                <w:rFonts w:ascii="Times New Roman" w:hAnsi="Times New Roman"/>
                <w:sz w:val="28"/>
              </w:rPr>
            </w:pPr>
            <w:r>
              <w:rPr>
                <w:rFonts w:ascii="Times New Roman" w:hAnsi="Times New Roman"/>
                <w:sz w:val="28"/>
              </w:rPr>
              <w:t>16</w:t>
            </w:r>
          </w:p>
        </w:tc>
      </w:tr>
      <w:tr w14:paraId="23415B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5BBB5DE1">
            <w:pPr>
              <w:spacing w:after="0" w:line="276" w:lineRule="auto"/>
              <w:rPr>
                <w:rFonts w:ascii="Times New Roman" w:hAnsi="Times New Roman"/>
                <w:i/>
                <w:sz w:val="28"/>
              </w:rPr>
            </w:pPr>
            <w:r>
              <w:rPr>
                <w:rStyle w:val="109"/>
                <w:rFonts w:ascii="Times New Roman" w:hAnsi="Times New Roman"/>
                <w:b/>
                <w:sz w:val="28"/>
              </w:rPr>
              <w:t>Индивидуальный проект</w:t>
            </w:r>
            <w:r>
              <w:rPr>
                <w:rStyle w:val="109"/>
                <w:rFonts w:ascii="Times New Roman" w:hAnsi="Times New Roman"/>
                <w:i/>
                <w:sz w:val="28"/>
              </w:rPr>
              <w:t xml:space="preserve"> (да/нет)**</w:t>
            </w:r>
          </w:p>
        </w:tc>
        <w:tc>
          <w:tcPr>
            <w:tcW w:w="2464" w:type="dxa"/>
            <w:tcBorders>
              <w:top w:val="single" w:color="000000" w:sz="6" w:space="0"/>
              <w:left w:val="single" w:color="000000" w:sz="6" w:space="0"/>
              <w:bottom w:val="single" w:color="000000" w:sz="6" w:space="0"/>
              <w:right w:val="single" w:color="000000" w:sz="6" w:space="0"/>
            </w:tcBorders>
            <w:vAlign w:val="center"/>
          </w:tcPr>
          <w:p w14:paraId="3E0D6751">
            <w:pPr>
              <w:spacing w:after="0" w:line="276" w:lineRule="auto"/>
              <w:jc w:val="center"/>
              <w:rPr>
                <w:rFonts w:ascii="Times New Roman" w:hAnsi="Times New Roman"/>
                <w:b/>
                <w:sz w:val="28"/>
              </w:rPr>
            </w:pPr>
            <w:r>
              <w:rPr>
                <w:rFonts w:ascii="Times New Roman" w:hAnsi="Times New Roman"/>
                <w:b/>
                <w:sz w:val="28"/>
              </w:rPr>
              <w:t>-</w:t>
            </w:r>
          </w:p>
        </w:tc>
      </w:tr>
      <w:tr w14:paraId="56BDEE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D5E407E">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3DCE2F6">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color="000000" w:sz="6" w:space="0"/>
              <w:left w:val="single" w:color="000000" w:sz="6" w:space="0"/>
              <w:bottom w:val="single" w:color="000000" w:sz="6" w:space="0"/>
              <w:right w:val="single" w:color="000000" w:sz="6" w:space="0"/>
            </w:tcBorders>
            <w:vAlign w:val="center"/>
          </w:tcPr>
          <w:p w14:paraId="0BFBD242">
            <w:pPr>
              <w:spacing w:after="0" w:line="276" w:lineRule="auto"/>
              <w:jc w:val="center"/>
              <w:rPr>
                <w:rFonts w:ascii="Times New Roman" w:hAnsi="Times New Roman"/>
                <w:b/>
                <w:sz w:val="28"/>
              </w:rPr>
            </w:pPr>
            <w:r>
              <w:rPr>
                <w:rFonts w:ascii="Times New Roman" w:hAnsi="Times New Roman"/>
                <w:b/>
                <w:sz w:val="28"/>
              </w:rPr>
              <w:t>2</w:t>
            </w:r>
          </w:p>
        </w:tc>
      </w:tr>
    </w:tbl>
    <w:p w14:paraId="4F64BAF5">
      <w:pPr>
        <w:suppressAutoHyphens/>
        <w:spacing w:after="0" w:line="276" w:lineRule="auto"/>
        <w:rPr>
          <w:rFonts w:ascii="Times New Roman" w:hAnsi="Times New Roman" w:eastAsia="Times New Roman" w:cs="Times New Roman"/>
          <w:bCs/>
          <w:i/>
          <w:sz w:val="28"/>
          <w:szCs w:val="28"/>
          <w:lang w:eastAsia="ru-RU"/>
        </w:rPr>
      </w:pPr>
    </w:p>
    <w:p w14:paraId="66651C79">
      <w:pPr>
        <w:suppressAutoHyphens/>
        <w:spacing w:after="0" w:line="276" w:lineRule="auto"/>
        <w:rPr>
          <w:rFonts w:ascii="Times New Roman" w:hAnsi="Times New Roman" w:eastAsia="Times New Roman" w:cs="Times New Roman"/>
          <w:bCs/>
          <w:i/>
          <w:sz w:val="28"/>
          <w:szCs w:val="28"/>
          <w:lang w:eastAsia="ru-RU"/>
        </w:rPr>
      </w:pPr>
    </w:p>
    <w:p w14:paraId="50023522">
      <w:pPr>
        <w:suppressAutoHyphens/>
        <w:spacing w:after="0" w:line="276" w:lineRule="auto"/>
        <w:rPr>
          <w:rFonts w:ascii="Times New Roman" w:hAnsi="Times New Roman" w:eastAsia="Times New Roman" w:cs="Times New Roman"/>
          <w:bCs/>
          <w:i/>
          <w:sz w:val="28"/>
          <w:szCs w:val="28"/>
          <w:lang w:eastAsia="ru-RU"/>
        </w:rPr>
      </w:pPr>
    </w:p>
    <w:p w14:paraId="7FBD37C2">
      <w:pPr>
        <w:suppressAutoHyphens/>
        <w:spacing w:after="0" w:line="276" w:lineRule="auto"/>
        <w:rPr>
          <w:rFonts w:ascii="Times New Roman" w:hAnsi="Times New Roman" w:eastAsia="Times New Roman" w:cs="Times New Roman"/>
          <w:bCs/>
          <w:i/>
          <w:sz w:val="28"/>
          <w:szCs w:val="28"/>
          <w:lang w:eastAsia="ru-RU"/>
        </w:rPr>
      </w:pPr>
    </w:p>
    <w:p w14:paraId="19110896">
      <w:pPr>
        <w:suppressAutoHyphens/>
        <w:spacing w:after="0" w:line="276" w:lineRule="auto"/>
        <w:rPr>
          <w:rFonts w:ascii="Times New Roman" w:hAnsi="Times New Roman" w:eastAsia="Times New Roman" w:cs="Times New Roman"/>
          <w:bCs/>
          <w:i/>
          <w:sz w:val="28"/>
          <w:szCs w:val="28"/>
          <w:lang w:eastAsia="ru-RU"/>
        </w:rPr>
      </w:pPr>
    </w:p>
    <w:p w14:paraId="3D8326C1">
      <w:pPr>
        <w:suppressAutoHyphens/>
        <w:spacing w:after="0" w:line="276" w:lineRule="auto"/>
        <w:rPr>
          <w:rFonts w:ascii="Times New Roman" w:hAnsi="Times New Roman" w:eastAsia="Times New Roman" w:cs="Times New Roman"/>
          <w:bCs/>
          <w:i/>
          <w:sz w:val="28"/>
          <w:szCs w:val="28"/>
          <w:lang w:eastAsia="ru-RU"/>
        </w:rPr>
      </w:pPr>
    </w:p>
    <w:p w14:paraId="6B727FCB">
      <w:pPr>
        <w:suppressAutoHyphens/>
        <w:spacing w:after="0" w:line="276" w:lineRule="auto"/>
        <w:rPr>
          <w:rFonts w:ascii="Times New Roman" w:hAnsi="Times New Roman" w:eastAsia="Times New Roman" w:cs="Times New Roman"/>
          <w:bCs/>
          <w:i/>
          <w:sz w:val="28"/>
          <w:szCs w:val="28"/>
          <w:lang w:eastAsia="ru-RU"/>
        </w:rPr>
      </w:pPr>
    </w:p>
    <w:p w14:paraId="229D8C1A">
      <w:pPr>
        <w:spacing w:after="0" w:line="276" w:lineRule="auto"/>
        <w:rPr>
          <w:rFonts w:ascii="Times New Roman" w:hAnsi="Times New Roman" w:eastAsia="Times New Roman" w:cs="Times New Roman"/>
          <w:b/>
          <w:i/>
          <w:sz w:val="28"/>
          <w:szCs w:val="28"/>
          <w:lang w:eastAsia="ru-RU"/>
        </w:rPr>
        <w:sectPr>
          <w:footerReference r:id="rId7" w:type="first"/>
          <w:pgSz w:w="11906" w:h="16838"/>
          <w:pgMar w:top="1134" w:right="850" w:bottom="284" w:left="1701" w:header="708" w:footer="708" w:gutter="0"/>
          <w:cols w:space="720" w:num="1"/>
          <w:docGrid w:linePitch="299" w:charSpace="0"/>
        </w:sectPr>
      </w:pPr>
    </w:p>
    <w:p w14:paraId="111496F1">
      <w:pPr>
        <w:spacing w:after="0" w:line="276" w:lineRule="auto"/>
        <w:rPr>
          <w:rFonts w:ascii="Times New Roman" w:hAnsi="Times New Roman" w:eastAsia="Times New Roman" w:cs="Times New Roman"/>
          <w:b/>
          <w:bCs/>
          <w:sz w:val="28"/>
          <w:szCs w:val="28"/>
          <w:lang w:eastAsia="ru-RU"/>
        </w:rPr>
      </w:pPr>
      <w:bookmarkStart w:id="10" w:name="_Toc104468840"/>
      <w:bookmarkStart w:id="11" w:name="_Toc104469485"/>
      <w:bookmarkStart w:id="12" w:name="_Toc104469105"/>
      <w:r>
        <w:rPr>
          <w:rFonts w:ascii="Times New Roman" w:hAnsi="Times New Roman" w:eastAsia="Times New Roman" w:cs="Times New Roman"/>
          <w:b/>
          <w:bCs/>
          <w:sz w:val="28"/>
          <w:szCs w:val="28"/>
          <w:lang w:eastAsia="ru-RU"/>
        </w:rPr>
        <w:t>2.2. Тематический план и содержание дисциплины</w:t>
      </w:r>
      <w:bookmarkEnd w:id="10"/>
      <w:bookmarkEnd w:id="11"/>
      <w:bookmarkEnd w:id="12"/>
      <w:r>
        <w:rPr>
          <w:rFonts w:ascii="Times New Roman" w:hAnsi="Times New Roman" w:eastAsia="Times New Roman" w:cs="Times New Roman"/>
          <w:b/>
          <w:bCs/>
          <w:sz w:val="28"/>
          <w:szCs w:val="28"/>
          <w:lang w:eastAsia="ru-RU"/>
        </w:rPr>
        <w:t xml:space="preserve"> </w:t>
      </w:r>
    </w:p>
    <w:p w14:paraId="5DEF58B1">
      <w:pPr>
        <w:spacing w:after="0" w:line="276" w:lineRule="auto"/>
        <w:rPr>
          <w:rFonts w:ascii="Times New Roman" w:hAnsi="Times New Roman" w:cs="Times New Roman"/>
          <w:sz w:val="28"/>
          <w:szCs w:val="28"/>
          <w:lang w:eastAsia="ru-RU"/>
        </w:rPr>
      </w:pPr>
    </w:p>
    <w:tbl>
      <w:tblPr>
        <w:tblStyle w:val="12"/>
        <w:tblW w:w="154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14"/>
        <w:gridCol w:w="3972"/>
        <w:gridCol w:w="4324"/>
        <w:gridCol w:w="1990"/>
        <w:gridCol w:w="2545"/>
      </w:tblGrid>
      <w:tr w14:paraId="0B3DD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trPr>
        <w:tc>
          <w:tcPr>
            <w:tcW w:w="261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2A6088">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C62043">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D0A8E5">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EC2B16">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14:paraId="34EAF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EC5ADBE">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0A74543">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C19031E">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6995F54">
            <w:pPr>
              <w:spacing w:after="0" w:line="276" w:lineRule="auto"/>
              <w:jc w:val="center"/>
              <w:rPr>
                <w:rFonts w:ascii="Times New Roman" w:hAnsi="Times New Roman"/>
                <w:b/>
                <w:sz w:val="24"/>
              </w:rPr>
            </w:pPr>
            <w:r>
              <w:rPr>
                <w:rFonts w:ascii="Times New Roman" w:hAnsi="Times New Roman"/>
                <w:b/>
                <w:sz w:val="24"/>
              </w:rPr>
              <w:t>4</w:t>
            </w:r>
          </w:p>
        </w:tc>
      </w:tr>
      <w:tr w14:paraId="1B18B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34923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8F675E2">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2155530">
            <w:pPr>
              <w:spacing w:after="0" w:line="276" w:lineRule="auto"/>
              <w:jc w:val="center"/>
              <w:rPr>
                <w:rFonts w:ascii="Times New Roman" w:hAnsi="Times New Roman"/>
                <w:sz w:val="24"/>
              </w:rPr>
            </w:pPr>
            <w:r>
              <w:rPr>
                <w:rFonts w:ascii="Times New Roman" w:hAnsi="Times New Roman"/>
                <w:sz w:val="24"/>
              </w:rPr>
              <w:t>ОК 01, ОК 04,</w:t>
            </w:r>
          </w:p>
          <w:p w14:paraId="1771F678">
            <w:pPr>
              <w:spacing w:after="0" w:line="276" w:lineRule="auto"/>
              <w:jc w:val="center"/>
              <w:rPr>
                <w:rFonts w:ascii="Times New Roman" w:hAnsi="Times New Roman"/>
                <w:sz w:val="24"/>
              </w:rPr>
            </w:pPr>
            <w:r>
              <w:rPr>
                <w:rFonts w:ascii="Times New Roman" w:hAnsi="Times New Roman"/>
                <w:sz w:val="24"/>
              </w:rPr>
              <w:t>ОК 08</w:t>
            </w:r>
          </w:p>
          <w:p w14:paraId="0A091FE1">
            <w:pPr>
              <w:spacing w:after="0" w:line="276" w:lineRule="auto"/>
              <w:rPr>
                <w:rFonts w:ascii="Times New Roman" w:hAnsi="Times New Roman"/>
                <w:sz w:val="24"/>
              </w:rPr>
            </w:pPr>
          </w:p>
        </w:tc>
      </w:tr>
      <w:tr w14:paraId="3DD5E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F0DEC91">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4392FD8">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0ED6203">
            <w:pPr>
              <w:spacing w:after="0" w:line="276" w:lineRule="auto"/>
              <w:rPr>
                <w:rFonts w:ascii="Times New Roman" w:hAnsi="Times New Roman"/>
                <w:b/>
                <w:i/>
                <w:sz w:val="24"/>
              </w:rPr>
            </w:pPr>
          </w:p>
        </w:tc>
      </w:tr>
      <w:tr w14:paraId="6C0EA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10655C5">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B155994">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7D1A7BFF">
            <w:pPr>
              <w:spacing w:after="0" w:line="276" w:lineRule="auto"/>
              <w:rPr>
                <w:rFonts w:ascii="Times New Roman" w:hAnsi="Times New Roman"/>
                <w:sz w:val="24"/>
              </w:rPr>
            </w:pP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C13E1CA">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1CA01D7">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DB54788">
            <w:pPr>
              <w:spacing w:after="0" w:line="276" w:lineRule="auto"/>
              <w:jc w:val="center"/>
              <w:rPr>
                <w:rFonts w:ascii="Times New Roman" w:hAnsi="Times New Roman"/>
                <w:sz w:val="24"/>
              </w:rPr>
            </w:pPr>
            <w:r>
              <w:rPr>
                <w:rFonts w:ascii="Times New Roman" w:hAnsi="Times New Roman"/>
                <w:sz w:val="24"/>
              </w:rPr>
              <w:t>ОК 01, ОК 04,</w:t>
            </w:r>
          </w:p>
          <w:p w14:paraId="0E860F9D">
            <w:pPr>
              <w:spacing w:after="0" w:line="276" w:lineRule="auto"/>
              <w:jc w:val="center"/>
              <w:rPr>
                <w:rFonts w:ascii="Times New Roman" w:hAnsi="Times New Roman"/>
                <w:sz w:val="24"/>
              </w:rPr>
            </w:pPr>
            <w:r>
              <w:rPr>
                <w:rFonts w:ascii="Times New Roman" w:hAnsi="Times New Roman"/>
                <w:sz w:val="24"/>
              </w:rPr>
              <w:t>ОК 08</w:t>
            </w:r>
          </w:p>
          <w:p w14:paraId="4811C065">
            <w:pPr>
              <w:spacing w:after="0" w:line="276" w:lineRule="auto"/>
              <w:jc w:val="center"/>
              <w:rPr>
                <w:rFonts w:ascii="Times New Roman" w:hAnsi="Times New Roman"/>
                <w:sz w:val="24"/>
              </w:rPr>
            </w:pPr>
          </w:p>
        </w:tc>
      </w:tr>
      <w:tr w14:paraId="474FE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DCBC2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42BEA54">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3C98C8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6201198"/>
        </w:tc>
      </w:tr>
      <w:tr w14:paraId="789F6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E7DE624"/>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1EF2E3C6">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18DD9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3FFA190A"/>
        </w:tc>
      </w:tr>
      <w:tr w14:paraId="7B04B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580BF1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72FF508">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5D7EA4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744873B"/>
        </w:tc>
      </w:tr>
      <w:tr w14:paraId="49037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E8F886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371732B">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25C340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644D099"/>
        </w:tc>
      </w:tr>
      <w:tr w14:paraId="49845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53422D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5C28A037">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1D97343A">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CBB4B2B"/>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483F9001"/>
        </w:tc>
      </w:tr>
      <w:tr w14:paraId="65D7D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55FD6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EE84EE8">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128145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69A12365"/>
        </w:tc>
      </w:tr>
      <w:tr w14:paraId="4C78D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9"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AF594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60125E0">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516F2D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C6F14AB"/>
        </w:tc>
      </w:tr>
      <w:tr w14:paraId="64D7F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34C87C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3A029A3E">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E3FD0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156F2B2C"/>
        </w:tc>
      </w:tr>
      <w:tr w14:paraId="185A6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FF6EE2"/>
        </w:tc>
        <w:tc>
          <w:tcPr>
            <w:tcW w:w="8296" w:type="dxa"/>
            <w:gridSpan w:val="2"/>
            <w:tcBorders>
              <w:top w:val="single" w:color="000000" w:sz="4" w:space="0"/>
              <w:left w:val="single" w:color="000000" w:sz="4" w:space="0"/>
              <w:bottom w:val="nil"/>
              <w:right w:val="single" w:color="000000" w:sz="4" w:space="0"/>
            </w:tcBorders>
            <w:shd w:val="clear" w:color="auto" w:fill="FFFFFF" w:themeFill="background1"/>
          </w:tcPr>
          <w:p w14:paraId="214DA0E8">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229EB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D30131F"/>
        </w:tc>
      </w:tr>
      <w:tr w14:paraId="03503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exac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F08E53F"/>
        </w:tc>
        <w:tc>
          <w:tcPr>
            <w:tcW w:w="8296" w:type="dxa"/>
            <w:gridSpan w:val="2"/>
            <w:tcBorders>
              <w:top w:val="nil"/>
              <w:left w:val="single" w:color="000000" w:sz="4" w:space="0"/>
              <w:bottom w:val="single" w:color="000000" w:sz="4" w:space="0"/>
              <w:right w:val="single" w:color="000000" w:sz="4" w:space="0"/>
            </w:tcBorders>
            <w:shd w:val="clear" w:color="auto" w:fill="FFFFFF" w:themeFill="background1"/>
          </w:tcPr>
          <w:p w14:paraId="734F7F65">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D739E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1AD548A2"/>
        </w:tc>
      </w:tr>
      <w:tr w14:paraId="70643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4FCA8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E1936D2">
            <w:pPr>
              <w:spacing w:after="0" w:line="276" w:lineRule="auto"/>
              <w:jc w:val="both"/>
              <w:rPr>
                <w:rFonts w:ascii="Times New Roman" w:hAnsi="Times New Roman"/>
                <w:sz w:val="24"/>
              </w:rPr>
            </w:pPr>
            <w:r>
              <w:rPr>
                <w:rStyle w:val="109"/>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858F35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277C8E1A"/>
        </w:tc>
      </w:tr>
      <w:tr w14:paraId="7784F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50882CF7">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31CD96">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8A89C66">
            <w:pPr>
              <w:spacing w:after="0" w:line="276" w:lineRule="auto"/>
              <w:jc w:val="center"/>
              <w:rPr>
                <w:rFonts w:ascii="Times New Roman" w:hAnsi="Times New Roman"/>
                <w:b/>
                <w:i/>
                <w:sz w:val="24"/>
              </w:rPr>
            </w:pPr>
          </w:p>
        </w:tc>
      </w:tr>
      <w:tr w14:paraId="6057E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3C46B16">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614CF1CC">
            <w:pPr>
              <w:spacing w:after="0" w:line="276" w:lineRule="auto"/>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FE511E6">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1EC88E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A4C2843">
            <w:pPr>
              <w:spacing w:after="0" w:line="276" w:lineRule="auto"/>
              <w:jc w:val="center"/>
              <w:rPr>
                <w:rFonts w:ascii="Times New Roman" w:hAnsi="Times New Roman"/>
                <w:sz w:val="24"/>
              </w:rPr>
            </w:pPr>
            <w:r>
              <w:rPr>
                <w:rFonts w:ascii="Times New Roman" w:hAnsi="Times New Roman"/>
                <w:sz w:val="24"/>
              </w:rPr>
              <w:t>ОК 01, ОК 04,</w:t>
            </w:r>
          </w:p>
          <w:p w14:paraId="76B143DD">
            <w:pPr>
              <w:spacing w:after="0" w:line="276" w:lineRule="auto"/>
              <w:jc w:val="center"/>
              <w:rPr>
                <w:rFonts w:ascii="Times New Roman" w:hAnsi="Times New Roman"/>
                <w:sz w:val="24"/>
              </w:rPr>
            </w:pPr>
            <w:r>
              <w:rPr>
                <w:rFonts w:ascii="Times New Roman" w:hAnsi="Times New Roman"/>
                <w:sz w:val="24"/>
              </w:rPr>
              <w:t>ОК 08</w:t>
            </w:r>
          </w:p>
          <w:p w14:paraId="098577F7">
            <w:pPr>
              <w:spacing w:after="0" w:line="276" w:lineRule="auto"/>
              <w:jc w:val="center"/>
              <w:rPr>
                <w:rFonts w:ascii="Times New Roman" w:hAnsi="Times New Roman"/>
                <w:sz w:val="24"/>
              </w:rPr>
            </w:pPr>
            <w:r>
              <w:rPr>
                <w:rFonts w:ascii="Times New Roman" w:hAnsi="Times New Roman"/>
                <w:sz w:val="24"/>
              </w:rPr>
              <w:t>ПК...</w:t>
            </w:r>
          </w:p>
        </w:tc>
      </w:tr>
      <w:tr w14:paraId="0CEED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B1BB6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86F85BB">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Pr>
                <w:rFonts w:ascii="Times New Roman" w:hAnsi="Times New Roman"/>
                <w:spacing w:val="-9"/>
                <w:sz w:val="24"/>
              </w:rPr>
              <w:t>Составление профессиограммы. 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96A47E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D5625A4"/>
        </w:tc>
      </w:tr>
      <w:tr w14:paraId="679F0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1A9AE1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589BF5E">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07F466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DBC9B50"/>
        </w:tc>
      </w:tr>
      <w:tr w14:paraId="60349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F1E07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F3D8442">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07ACF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829901"/>
        </w:tc>
      </w:tr>
      <w:tr w14:paraId="07FC9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5C219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0F0E258">
            <w:pPr>
              <w:spacing w:after="0" w:line="276" w:lineRule="auto"/>
              <w:jc w:val="center"/>
              <w:rPr>
                <w:rFonts w:ascii="Times New Roman" w:hAnsi="Times New Roman"/>
                <w:b/>
                <w:sz w:val="24"/>
              </w:rPr>
            </w:pPr>
            <w:r>
              <w:rPr>
                <w:rFonts w:ascii="Times New Roman" w:hAnsi="Times New Roman"/>
                <w:b/>
                <w:sz w:val="24"/>
              </w:rPr>
              <w:t>58</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4281294">
            <w:pPr>
              <w:spacing w:after="0" w:line="276" w:lineRule="auto"/>
              <w:jc w:val="center"/>
              <w:rPr>
                <w:rFonts w:ascii="Times New Roman" w:hAnsi="Times New Roman"/>
                <w:sz w:val="24"/>
              </w:rPr>
            </w:pPr>
            <w:r>
              <w:rPr>
                <w:rFonts w:ascii="Times New Roman" w:hAnsi="Times New Roman"/>
                <w:sz w:val="24"/>
              </w:rPr>
              <w:t>ОК 01, ОК 04,</w:t>
            </w:r>
          </w:p>
          <w:p w14:paraId="105D6B9F">
            <w:pPr>
              <w:spacing w:after="0" w:line="276" w:lineRule="auto"/>
              <w:jc w:val="center"/>
              <w:rPr>
                <w:rFonts w:ascii="Times New Roman" w:hAnsi="Times New Roman"/>
                <w:sz w:val="24"/>
              </w:rPr>
            </w:pPr>
            <w:r>
              <w:rPr>
                <w:rFonts w:ascii="Times New Roman" w:hAnsi="Times New Roman"/>
                <w:sz w:val="24"/>
              </w:rPr>
              <w:t>ОК 08,</w:t>
            </w:r>
          </w:p>
          <w:p w14:paraId="6AF65A8C">
            <w:pPr>
              <w:spacing w:after="0" w:line="276" w:lineRule="auto"/>
              <w:jc w:val="center"/>
              <w:rPr>
                <w:rFonts w:ascii="Times New Roman" w:hAnsi="Times New Roman"/>
                <w:b/>
                <w:i/>
                <w:sz w:val="24"/>
              </w:rPr>
            </w:pPr>
            <w:r>
              <w:rPr>
                <w:rFonts w:ascii="Times New Roman" w:hAnsi="Times New Roman"/>
                <w:b/>
                <w:i/>
                <w:sz w:val="24"/>
              </w:rPr>
              <w:t>ПК…</w:t>
            </w:r>
          </w:p>
        </w:tc>
      </w:tr>
      <w:tr w14:paraId="32B2B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006054D4">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AA3032A">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2ABD13F0">
            <w:pPr>
              <w:spacing w:after="0" w:line="276" w:lineRule="auto"/>
              <w:jc w:val="center"/>
              <w:rPr>
                <w:rFonts w:ascii="Times New Roman" w:hAnsi="Times New Roman"/>
                <w:sz w:val="24"/>
              </w:rPr>
            </w:pPr>
          </w:p>
        </w:tc>
      </w:tr>
      <w:tr w14:paraId="2C258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C28074E">
            <w:pPr>
              <w:spacing w:after="0" w:line="276" w:lineRule="auto"/>
              <w:rPr>
                <w:rFonts w:ascii="Times New Roman" w:hAnsi="Times New Roman"/>
                <w:b/>
                <w:sz w:val="24"/>
              </w:rPr>
            </w:pPr>
            <w:r>
              <w:rPr>
                <w:rFonts w:ascii="Times New Roman" w:hAnsi="Times New Roman"/>
                <w:b/>
                <w:sz w:val="24"/>
              </w:rPr>
              <w:t xml:space="preserve">Тема 2.1. </w:t>
            </w:r>
          </w:p>
          <w:p w14:paraId="76ACFD28">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578EA77">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AC7D449">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F27D46E">
            <w:pPr>
              <w:spacing w:after="0" w:line="276" w:lineRule="auto"/>
              <w:jc w:val="center"/>
              <w:rPr>
                <w:rFonts w:ascii="Times New Roman" w:hAnsi="Times New Roman"/>
                <w:sz w:val="24"/>
              </w:rPr>
            </w:pPr>
            <w:r>
              <w:rPr>
                <w:rFonts w:ascii="Times New Roman" w:hAnsi="Times New Roman"/>
                <w:sz w:val="24"/>
              </w:rPr>
              <w:t>ОК 01, ОК 04,</w:t>
            </w:r>
          </w:p>
          <w:p w14:paraId="060D469F">
            <w:pPr>
              <w:spacing w:after="0" w:line="276" w:lineRule="auto"/>
              <w:jc w:val="center"/>
              <w:rPr>
                <w:rFonts w:ascii="Times New Roman" w:hAnsi="Times New Roman"/>
                <w:sz w:val="24"/>
              </w:rPr>
            </w:pPr>
            <w:r>
              <w:rPr>
                <w:rFonts w:ascii="Times New Roman" w:hAnsi="Times New Roman"/>
                <w:sz w:val="24"/>
              </w:rPr>
              <w:t>ОК 08,</w:t>
            </w:r>
          </w:p>
          <w:p w14:paraId="465B0040">
            <w:pPr>
              <w:spacing w:after="0" w:line="276" w:lineRule="auto"/>
              <w:jc w:val="center"/>
              <w:rPr>
                <w:rFonts w:ascii="Times New Roman" w:hAnsi="Times New Roman"/>
                <w:b/>
                <w:i/>
                <w:sz w:val="24"/>
              </w:rPr>
            </w:pPr>
            <w:r>
              <w:rPr>
                <w:rFonts w:ascii="Times New Roman" w:hAnsi="Times New Roman"/>
                <w:b/>
                <w:i/>
                <w:sz w:val="24"/>
              </w:rPr>
              <w:t>ПК…</w:t>
            </w:r>
          </w:p>
        </w:tc>
      </w:tr>
      <w:tr w14:paraId="2391E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3EF0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7A4BB9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BDBBB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D835BA"/>
        </w:tc>
      </w:tr>
      <w:tr w14:paraId="40B9E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9749F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CFDD5F5">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p w14:paraId="3106058D">
            <w:pPr>
              <w:spacing w:after="0" w:line="276" w:lineRule="auto"/>
              <w:jc w:val="both"/>
              <w:rPr>
                <w:rFonts w:ascii="Times New Roman" w:hAnsi="Times New Roman"/>
                <w:sz w:val="24"/>
              </w:rPr>
            </w:pPr>
          </w:p>
          <w:p w14:paraId="4F0FBB21">
            <w:pPr>
              <w:spacing w:after="0" w:line="276" w:lineRule="auto"/>
              <w:jc w:val="both"/>
              <w:rPr>
                <w:rFonts w:ascii="Times New Roman" w:hAnsi="Times New Roman"/>
                <w:sz w:val="24"/>
              </w:rPr>
            </w:pP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98AB0B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8AA1A25"/>
        </w:tc>
      </w:tr>
      <w:tr w14:paraId="645BC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756365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1708EF7">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p w14:paraId="562952E6">
            <w:pPr>
              <w:spacing w:after="0" w:line="276" w:lineRule="auto"/>
              <w:rPr>
                <w:rFonts w:ascii="Times New Roman" w:hAnsi="Times New Roman"/>
                <w:sz w:val="24"/>
                <w:highlight w:val="yellow"/>
              </w:rPr>
            </w:pP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5E321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AB4C7A4"/>
        </w:tc>
      </w:tr>
      <w:tr w14:paraId="3FA54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F11E349">
            <w:pPr>
              <w:spacing w:after="0" w:line="276" w:lineRule="auto"/>
              <w:rPr>
                <w:rFonts w:ascii="Times New Roman" w:hAnsi="Times New Roman"/>
                <w:b/>
                <w:sz w:val="24"/>
              </w:rPr>
            </w:pPr>
            <w:r>
              <w:rPr>
                <w:rFonts w:ascii="Times New Roman" w:hAnsi="Times New Roman"/>
                <w:b/>
                <w:sz w:val="24"/>
              </w:rPr>
              <w:t xml:space="preserve">Тема 2.2. </w:t>
            </w:r>
          </w:p>
          <w:p w14:paraId="5C4926FB">
            <w:pPr>
              <w:spacing w:after="0" w:line="276" w:lineRule="auto"/>
              <w:rPr>
                <w:rFonts w:ascii="Times New Roman" w:hAnsi="Times New Roman"/>
                <w:b/>
                <w:sz w:val="24"/>
              </w:rPr>
            </w:pPr>
            <w:r>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D69659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F6C3098">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4911B1A">
            <w:pPr>
              <w:spacing w:after="0" w:line="276" w:lineRule="auto"/>
              <w:jc w:val="center"/>
              <w:rPr>
                <w:rFonts w:ascii="Times New Roman" w:hAnsi="Times New Roman"/>
                <w:sz w:val="24"/>
              </w:rPr>
            </w:pPr>
            <w:r>
              <w:rPr>
                <w:rFonts w:ascii="Times New Roman" w:hAnsi="Times New Roman"/>
                <w:sz w:val="24"/>
              </w:rPr>
              <w:t xml:space="preserve">ОК 01, ОК 04, </w:t>
            </w:r>
          </w:p>
          <w:p w14:paraId="4DC96CCA">
            <w:pPr>
              <w:spacing w:after="0" w:line="276" w:lineRule="auto"/>
              <w:jc w:val="center"/>
              <w:rPr>
                <w:rFonts w:ascii="Times New Roman" w:hAnsi="Times New Roman"/>
                <w:sz w:val="24"/>
              </w:rPr>
            </w:pPr>
            <w:r>
              <w:rPr>
                <w:rFonts w:ascii="Times New Roman" w:hAnsi="Times New Roman"/>
                <w:sz w:val="24"/>
              </w:rPr>
              <w:t>ОК 08,</w:t>
            </w:r>
          </w:p>
          <w:p w14:paraId="435F7200">
            <w:pPr>
              <w:spacing w:after="0" w:line="276" w:lineRule="auto"/>
              <w:jc w:val="center"/>
              <w:rPr>
                <w:rFonts w:ascii="Times New Roman" w:hAnsi="Times New Roman"/>
                <w:sz w:val="24"/>
              </w:rPr>
            </w:pPr>
            <w:r>
              <w:rPr>
                <w:rFonts w:ascii="Times New Roman" w:hAnsi="Times New Roman"/>
                <w:b/>
                <w:i/>
                <w:sz w:val="24"/>
              </w:rPr>
              <w:t>ПК…</w:t>
            </w:r>
          </w:p>
        </w:tc>
      </w:tr>
      <w:tr w14:paraId="33854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2310064"/>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CE8C95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981776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CEB868"/>
        </w:tc>
      </w:tr>
      <w:tr w14:paraId="594F8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2"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C4D029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1696E04">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54AE5F67">
            <w:pPr>
              <w:spacing w:after="0" w:line="276" w:lineRule="auto"/>
              <w:jc w:val="both"/>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8EC4F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27FE31"/>
        </w:tc>
      </w:tr>
      <w:tr w14:paraId="49EFD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B066538">
            <w:pPr>
              <w:spacing w:after="0" w:line="276" w:lineRule="auto"/>
              <w:rPr>
                <w:rFonts w:ascii="Times New Roman" w:hAnsi="Times New Roman"/>
                <w:b/>
                <w:sz w:val="24"/>
              </w:rPr>
            </w:pPr>
            <w:r>
              <w:rPr>
                <w:rFonts w:ascii="Times New Roman" w:hAnsi="Times New Roman"/>
                <w:b/>
                <w:sz w:val="24"/>
              </w:rPr>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F6603CA">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7AC2C2F">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327CBB6">
            <w:pPr>
              <w:spacing w:after="0" w:line="276" w:lineRule="auto"/>
              <w:jc w:val="center"/>
              <w:rPr>
                <w:rFonts w:ascii="Times New Roman" w:hAnsi="Times New Roman"/>
                <w:sz w:val="24"/>
              </w:rPr>
            </w:pPr>
            <w:r>
              <w:rPr>
                <w:rFonts w:ascii="Times New Roman" w:hAnsi="Times New Roman"/>
                <w:sz w:val="24"/>
              </w:rPr>
              <w:t>ОК 01, ОК 04,</w:t>
            </w:r>
          </w:p>
          <w:p w14:paraId="78BEC747">
            <w:pPr>
              <w:spacing w:after="0" w:line="276" w:lineRule="auto"/>
              <w:jc w:val="center"/>
              <w:rPr>
                <w:rFonts w:ascii="Times New Roman" w:hAnsi="Times New Roman"/>
                <w:b/>
                <w:i/>
                <w:sz w:val="24"/>
              </w:rPr>
            </w:pPr>
            <w:r>
              <w:rPr>
                <w:rFonts w:ascii="Times New Roman" w:hAnsi="Times New Roman"/>
                <w:b/>
                <w:i/>
                <w:sz w:val="24"/>
              </w:rPr>
              <w:t>ПК…</w:t>
            </w:r>
          </w:p>
        </w:tc>
      </w:tr>
      <w:tr w14:paraId="2F4C8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12CC6C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DD2FE4F">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2730F1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317B376"/>
        </w:tc>
      </w:tr>
      <w:tr w14:paraId="2D9D4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6D308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9015C99">
            <w:pPr>
              <w:pStyle w:val="37"/>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44A1B7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A0BB14A"/>
        </w:tc>
      </w:tr>
      <w:tr w14:paraId="1FDAB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66C5BE7">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60E67A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1ABA7D1">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151EC91">
            <w:pPr>
              <w:spacing w:after="0" w:line="276" w:lineRule="auto"/>
              <w:jc w:val="center"/>
              <w:rPr>
                <w:rFonts w:ascii="Times New Roman" w:hAnsi="Times New Roman"/>
                <w:sz w:val="24"/>
              </w:rPr>
            </w:pPr>
            <w:r>
              <w:rPr>
                <w:rFonts w:ascii="Times New Roman" w:hAnsi="Times New Roman"/>
                <w:sz w:val="24"/>
              </w:rPr>
              <w:t>ОК 01, ОК 04,</w:t>
            </w:r>
          </w:p>
          <w:p w14:paraId="1EED693E">
            <w:pPr>
              <w:spacing w:after="0" w:line="276" w:lineRule="auto"/>
              <w:jc w:val="center"/>
              <w:rPr>
                <w:rFonts w:ascii="Times New Roman" w:hAnsi="Times New Roman"/>
                <w:sz w:val="24"/>
              </w:rPr>
            </w:pPr>
            <w:r>
              <w:rPr>
                <w:rFonts w:ascii="Times New Roman" w:hAnsi="Times New Roman"/>
                <w:sz w:val="24"/>
              </w:rPr>
              <w:t>ОК 08,</w:t>
            </w:r>
          </w:p>
          <w:p w14:paraId="14EB3EF3">
            <w:pPr>
              <w:spacing w:after="0" w:line="276" w:lineRule="auto"/>
              <w:jc w:val="center"/>
              <w:rPr>
                <w:rFonts w:ascii="Times New Roman" w:hAnsi="Times New Roman"/>
                <w:b/>
                <w:sz w:val="24"/>
              </w:rPr>
            </w:pPr>
            <w:r>
              <w:rPr>
                <w:rFonts w:ascii="Times New Roman" w:hAnsi="Times New Roman"/>
                <w:b/>
                <w:i/>
                <w:sz w:val="24"/>
              </w:rPr>
              <w:t>ПК…</w:t>
            </w:r>
          </w:p>
        </w:tc>
      </w:tr>
      <w:tr w14:paraId="47756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E2511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94DC63C">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BAAE55"/>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FBED81C"/>
        </w:tc>
      </w:tr>
      <w:tr w14:paraId="6BB49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EDE00B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5CE9A04">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1F7590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1E5522"/>
        </w:tc>
      </w:tr>
      <w:tr w14:paraId="1210B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1283C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05751C5">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E8EDE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FB69A5"/>
        </w:tc>
      </w:tr>
      <w:tr w14:paraId="5CD4B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6628445">
            <w:pPr>
              <w:spacing w:after="0" w:line="276" w:lineRule="auto"/>
              <w:jc w:val="both"/>
              <w:rPr>
                <w:rFonts w:ascii="Times New Roman" w:hAnsi="Times New Roman"/>
                <w:b/>
                <w:sz w:val="24"/>
              </w:rPr>
            </w:pPr>
            <w:r>
              <w:rPr>
                <w:rFonts w:ascii="Times New Roman" w:hAnsi="Times New Roman"/>
                <w:b/>
                <w:sz w:val="24"/>
              </w:rPr>
              <w:t>Тема 2.5.</w:t>
            </w:r>
          </w:p>
          <w:p w14:paraId="2C79158C">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C3C6477">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3E70371">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07BFA92">
            <w:pPr>
              <w:spacing w:after="0" w:line="276" w:lineRule="auto"/>
              <w:jc w:val="center"/>
              <w:rPr>
                <w:rFonts w:ascii="Times New Roman" w:hAnsi="Times New Roman"/>
                <w:sz w:val="24"/>
              </w:rPr>
            </w:pPr>
            <w:r>
              <w:rPr>
                <w:rFonts w:ascii="Times New Roman" w:hAnsi="Times New Roman"/>
                <w:sz w:val="24"/>
              </w:rPr>
              <w:t>ОК 01, ОК 04,</w:t>
            </w:r>
          </w:p>
          <w:p w14:paraId="2F485189">
            <w:pPr>
              <w:spacing w:after="0" w:line="276" w:lineRule="auto"/>
              <w:jc w:val="center"/>
              <w:rPr>
                <w:rFonts w:ascii="Times New Roman" w:hAnsi="Times New Roman"/>
                <w:sz w:val="24"/>
              </w:rPr>
            </w:pPr>
            <w:r>
              <w:rPr>
                <w:rFonts w:ascii="Times New Roman" w:hAnsi="Times New Roman"/>
                <w:sz w:val="24"/>
              </w:rPr>
              <w:t>ОК 08,</w:t>
            </w:r>
          </w:p>
          <w:p w14:paraId="046CCBD7">
            <w:pPr>
              <w:spacing w:after="0" w:line="276" w:lineRule="auto"/>
              <w:jc w:val="center"/>
              <w:rPr>
                <w:rFonts w:ascii="Times New Roman" w:hAnsi="Times New Roman"/>
                <w:b/>
                <w:sz w:val="24"/>
              </w:rPr>
            </w:pPr>
            <w:r>
              <w:rPr>
                <w:rFonts w:ascii="Times New Roman" w:hAnsi="Times New Roman"/>
                <w:b/>
                <w:i/>
                <w:sz w:val="24"/>
              </w:rPr>
              <w:t>ПК…</w:t>
            </w:r>
          </w:p>
        </w:tc>
      </w:tr>
      <w:tr w14:paraId="0A557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BBDF8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D7C0B66">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CE267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1A677FA"/>
        </w:tc>
      </w:tr>
      <w:tr w14:paraId="5B8AD4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9CE97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1DB46F2A">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19734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1693108"/>
        </w:tc>
      </w:tr>
      <w:tr w14:paraId="35F1E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070F1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41DB927E">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F8FC63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9B3E8AC"/>
        </w:tc>
      </w:tr>
      <w:tr w14:paraId="30A3E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D28414B">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5D89D4">
            <w:pPr>
              <w:spacing w:after="0" w:line="276" w:lineRule="auto"/>
              <w:jc w:val="center"/>
              <w:rPr>
                <w:rFonts w:ascii="Times New Roman" w:hAnsi="Times New Roman"/>
                <w:b/>
                <w:sz w:val="24"/>
              </w:rPr>
            </w:pPr>
            <w:r>
              <w:rPr>
                <w:rFonts w:ascii="Times New Roman" w:hAnsi="Times New Roman"/>
                <w:b/>
                <w:sz w:val="24"/>
              </w:rPr>
              <w:t>56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B7D4A9B">
            <w:pPr>
              <w:spacing w:after="0" w:line="276" w:lineRule="auto"/>
              <w:jc w:val="center"/>
              <w:rPr>
                <w:rFonts w:ascii="Times New Roman" w:hAnsi="Times New Roman"/>
                <w:b/>
                <w:sz w:val="24"/>
              </w:rPr>
            </w:pPr>
          </w:p>
        </w:tc>
      </w:tr>
      <w:tr w14:paraId="11022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AB43DAC">
            <w:pPr>
              <w:spacing w:after="0" w:line="276" w:lineRule="auto"/>
              <w:rPr>
                <w:rFonts w:ascii="Times New Roman" w:hAnsi="Times New Roman"/>
                <w:b/>
                <w:i/>
                <w:sz w:val="24"/>
              </w:rPr>
            </w:pPr>
            <w:r>
              <w:rPr>
                <w:rFonts w:ascii="Times New Roman" w:hAnsi="Times New Roman"/>
                <w:b/>
                <w:sz w:val="24"/>
              </w:rPr>
              <w:t>Учебно-тренировочные занятия</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AEB28C">
            <w:pPr>
              <w:spacing w:after="0" w:line="276" w:lineRule="auto"/>
              <w:jc w:val="center"/>
              <w:rPr>
                <w:rFonts w:ascii="Times New Roman" w:hAnsi="Times New Roman"/>
                <w:b/>
                <w:sz w:val="24"/>
              </w:rPr>
            </w:pPr>
            <w:r>
              <w:rPr>
                <w:rFonts w:ascii="Times New Roman" w:hAnsi="Times New Roman"/>
                <w:b/>
                <w:sz w:val="24"/>
              </w:rPr>
              <w:t>56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C046E24">
            <w:pPr>
              <w:spacing w:after="0" w:line="276" w:lineRule="auto"/>
              <w:jc w:val="center"/>
              <w:rPr>
                <w:rFonts w:ascii="Times New Roman" w:hAnsi="Times New Roman"/>
                <w:b/>
                <w:sz w:val="24"/>
              </w:rPr>
            </w:pPr>
          </w:p>
        </w:tc>
      </w:tr>
      <w:tr w14:paraId="4AF2F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AA9C495">
            <w:pPr>
              <w:spacing w:after="0" w:line="276" w:lineRule="auto"/>
              <w:rPr>
                <w:rFonts w:ascii="Times New Roman" w:hAnsi="Times New Roman"/>
                <w:b/>
                <w:i/>
                <w:sz w:val="24"/>
              </w:rPr>
            </w:pPr>
            <w:r>
              <w:rPr>
                <w:rFonts w:ascii="Times New Roman" w:hAnsi="Times New Roman"/>
                <w:b/>
                <w:i/>
                <w:sz w:val="24"/>
              </w:rPr>
              <w:t xml:space="preserve">Гимнастика </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E75048">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FFD74A">
            <w:pPr>
              <w:spacing w:after="0" w:line="276" w:lineRule="auto"/>
              <w:jc w:val="center"/>
              <w:rPr>
                <w:rFonts w:ascii="Times New Roman" w:hAnsi="Times New Roman"/>
                <w:b/>
                <w:sz w:val="24"/>
              </w:rPr>
            </w:pPr>
          </w:p>
        </w:tc>
      </w:tr>
      <w:tr w14:paraId="78CCC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549F597">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type="textWrapping"/>
            </w:r>
            <w:r>
              <w:rPr>
                <w:rFonts w:ascii="Times New Roman" w:hAnsi="Times New Roman"/>
                <w:sz w:val="24"/>
              </w:rPr>
              <w:t xml:space="preserve">Основная гимнастика </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15F871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8CE19AE">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5BBF504">
            <w:pPr>
              <w:spacing w:after="0" w:line="276" w:lineRule="auto"/>
              <w:jc w:val="center"/>
              <w:rPr>
                <w:rFonts w:ascii="Times New Roman" w:hAnsi="Times New Roman"/>
                <w:sz w:val="24"/>
              </w:rPr>
            </w:pPr>
            <w:r>
              <w:rPr>
                <w:rFonts w:ascii="Times New Roman" w:hAnsi="Times New Roman"/>
                <w:sz w:val="24"/>
              </w:rPr>
              <w:t xml:space="preserve">ОК 01, ОК 04, </w:t>
            </w:r>
          </w:p>
          <w:p w14:paraId="16B354E6">
            <w:pPr>
              <w:spacing w:after="0" w:line="276" w:lineRule="auto"/>
              <w:jc w:val="center"/>
              <w:rPr>
                <w:rFonts w:ascii="Times New Roman" w:hAnsi="Times New Roman"/>
                <w:b/>
                <w:sz w:val="24"/>
              </w:rPr>
            </w:pPr>
            <w:r>
              <w:rPr>
                <w:rFonts w:ascii="Times New Roman" w:hAnsi="Times New Roman"/>
                <w:sz w:val="24"/>
              </w:rPr>
              <w:t>ОК 08</w:t>
            </w:r>
          </w:p>
        </w:tc>
      </w:tr>
      <w:tr w14:paraId="6DD6D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4BEA9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272D41A">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3FED5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18030A4"/>
        </w:tc>
      </w:tr>
      <w:tr w14:paraId="027F9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63D5C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20D1261">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A86D9F9">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64EAE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94FB76"/>
        </w:tc>
      </w:tr>
      <w:tr w14:paraId="1E337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42860E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C1B7B61">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55591ED0">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0004F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CAD3FE"/>
        </w:tc>
      </w:tr>
      <w:tr w14:paraId="24F49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7A121C2">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type="textWrapping"/>
            </w:r>
            <w:r>
              <w:rPr>
                <w:rFonts w:ascii="Times New Roman" w:hAnsi="Times New Roman"/>
                <w:sz w:val="24"/>
              </w:rPr>
              <w:t>Спортивная гимнастика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B98CF9E">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061A674">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D3BA9F9">
            <w:pPr>
              <w:spacing w:after="0" w:line="276" w:lineRule="auto"/>
              <w:jc w:val="center"/>
              <w:rPr>
                <w:rFonts w:ascii="Times New Roman" w:hAnsi="Times New Roman"/>
                <w:b/>
                <w:sz w:val="24"/>
              </w:rPr>
            </w:pPr>
          </w:p>
        </w:tc>
      </w:tr>
      <w:tr w14:paraId="49B90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29D15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A50ABF4">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E19612"/>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046EFB5">
            <w:pPr>
              <w:spacing w:after="0" w:line="276" w:lineRule="auto"/>
              <w:jc w:val="center"/>
              <w:rPr>
                <w:rFonts w:ascii="Times New Roman" w:hAnsi="Times New Roman"/>
                <w:sz w:val="24"/>
              </w:rPr>
            </w:pPr>
            <w:r>
              <w:rPr>
                <w:rFonts w:ascii="Times New Roman" w:hAnsi="Times New Roman"/>
                <w:sz w:val="24"/>
              </w:rPr>
              <w:t>ОК 01, ОК 04, ОК 08</w:t>
            </w:r>
          </w:p>
          <w:p w14:paraId="3C66AAF3">
            <w:pPr>
              <w:spacing w:after="0" w:line="276" w:lineRule="auto"/>
              <w:jc w:val="center"/>
              <w:rPr>
                <w:rFonts w:ascii="Times New Roman" w:hAnsi="Times New Roman"/>
                <w:b/>
                <w:sz w:val="24"/>
              </w:rPr>
            </w:pPr>
          </w:p>
        </w:tc>
      </w:tr>
      <w:tr w14:paraId="1C4D0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B7FBD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E9D36B2">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0482D2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BF7CBA9"/>
        </w:tc>
      </w:tr>
      <w:tr w14:paraId="3D4B2FFE">
        <w:tblPrEx>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B5CFD3"/>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6F2A99E">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61F5A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1AE189"/>
        </w:tc>
      </w:tr>
      <w:tr w14:paraId="4D167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7CFA5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D9CB7FE">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4B63B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3C3DAB"/>
        </w:tc>
      </w:tr>
      <w:tr w14:paraId="05A99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E1E95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FC08A5C">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88E5A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DE3525"/>
        </w:tc>
      </w:tr>
      <w:tr w14:paraId="708E2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5F5C581"/>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0A6BECD">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7F2AF9E">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47FE8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FBD7AE"/>
        </w:tc>
      </w:tr>
      <w:tr w14:paraId="307EB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8107BD8"/>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B6BDEEA">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453A1DC">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775292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4B86170"/>
        </w:tc>
      </w:tr>
      <w:tr w14:paraId="61E63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13D7A0"/>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C43BDA8">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DCFE080">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E45BC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A0B901"/>
        </w:tc>
      </w:tr>
      <w:tr w14:paraId="0201F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C79B3C"/>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F9B28BC">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E768945">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7CCECB"/>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161A77"/>
        </w:tc>
      </w:tr>
      <w:tr w14:paraId="62328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157BF4B">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type="textWrapping"/>
            </w:r>
            <w:r>
              <w:rPr>
                <w:rFonts w:ascii="Times New Roman" w:hAnsi="Times New Roman"/>
                <w:sz w:val="24"/>
              </w:rPr>
              <w:t>Акробатика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E52597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83FD9E9">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497C71D">
            <w:pPr>
              <w:spacing w:after="0" w:line="276" w:lineRule="auto"/>
              <w:jc w:val="center"/>
              <w:rPr>
                <w:rFonts w:ascii="Times New Roman" w:hAnsi="Times New Roman"/>
                <w:sz w:val="24"/>
              </w:rPr>
            </w:pPr>
            <w:r>
              <w:rPr>
                <w:rFonts w:ascii="Times New Roman" w:hAnsi="Times New Roman"/>
                <w:sz w:val="24"/>
              </w:rPr>
              <w:t>ОК 01, ОК 04, ОК 08</w:t>
            </w:r>
          </w:p>
          <w:p w14:paraId="0DBE8CF6">
            <w:pPr>
              <w:spacing w:after="0" w:line="276" w:lineRule="auto"/>
              <w:jc w:val="center"/>
              <w:rPr>
                <w:rFonts w:ascii="Times New Roman" w:hAnsi="Times New Roman"/>
                <w:sz w:val="24"/>
              </w:rPr>
            </w:pPr>
          </w:p>
        </w:tc>
      </w:tr>
      <w:tr w14:paraId="6D0A4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6CAE68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0F9D8A6">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F946D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1EE37E"/>
        </w:tc>
      </w:tr>
      <w:tr w14:paraId="16A23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E44002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1C7A406">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EC66AC"/>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2BD549"/>
        </w:tc>
      </w:tr>
      <w:tr w14:paraId="5606E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CAAA2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4EDAE6B">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D49376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CE05AC4"/>
        </w:tc>
      </w:tr>
      <w:tr w14:paraId="37AA5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2235A4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14BA293">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DA8A52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D41159"/>
        </w:tc>
      </w:tr>
      <w:tr w14:paraId="3A0CD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DA2B436">
            <w:pPr>
              <w:spacing w:after="0" w:line="276" w:lineRule="auto"/>
              <w:rPr>
                <w:rFonts w:ascii="Times New Roman" w:hAnsi="Times New Roman"/>
                <w:sz w:val="24"/>
              </w:rPr>
            </w:pPr>
            <w:r>
              <w:rPr>
                <w:rFonts w:ascii="Times New Roman" w:hAnsi="Times New Roman"/>
                <w:b/>
                <w:sz w:val="24"/>
              </w:rPr>
              <w:t xml:space="preserve">Тема 2.9 </w:t>
            </w:r>
            <w:r>
              <w:rPr>
                <w:rFonts w:ascii="Times New Roman" w:hAnsi="Times New Roman"/>
                <w:sz w:val="24"/>
              </w:rPr>
              <w:t>Атлетическая гимнастика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5E839B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8FBAB07">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9DCFB32">
            <w:pPr>
              <w:spacing w:after="0" w:line="276" w:lineRule="auto"/>
              <w:jc w:val="center"/>
              <w:rPr>
                <w:rFonts w:ascii="Times New Roman" w:hAnsi="Times New Roman"/>
                <w:sz w:val="24"/>
              </w:rPr>
            </w:pPr>
            <w:r>
              <w:rPr>
                <w:rFonts w:ascii="Times New Roman" w:hAnsi="Times New Roman"/>
                <w:sz w:val="24"/>
              </w:rPr>
              <w:t>ОК 01, ОК 04, ОК 08</w:t>
            </w:r>
          </w:p>
          <w:p w14:paraId="1D9D63DD">
            <w:pPr>
              <w:spacing w:after="0" w:line="276" w:lineRule="auto"/>
              <w:jc w:val="center"/>
              <w:rPr>
                <w:rFonts w:ascii="Times New Roman" w:hAnsi="Times New Roman"/>
                <w:b/>
                <w:sz w:val="24"/>
              </w:rPr>
            </w:pPr>
          </w:p>
        </w:tc>
      </w:tr>
      <w:tr w14:paraId="0066F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AEE4AF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2BDB786">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365D7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AC19CF"/>
        </w:tc>
      </w:tr>
      <w:tr w14:paraId="5C82E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4DD98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79FFD2B">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FC0480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E9746C7"/>
        </w:tc>
      </w:tr>
      <w:tr w14:paraId="2DBCB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63924F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94BE13B">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F0C9BE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C5D657"/>
        </w:tc>
      </w:tr>
      <w:tr w14:paraId="7DAD7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D1BE53"/>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87F4174">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FEEE0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2FEA285"/>
        </w:tc>
      </w:tr>
      <w:tr w14:paraId="0FA12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0250997C">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1CEE4E">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5EF1263">
            <w:pPr>
              <w:spacing w:after="0" w:line="276" w:lineRule="auto"/>
              <w:jc w:val="center"/>
              <w:rPr>
                <w:rFonts w:ascii="Times New Roman" w:hAnsi="Times New Roman"/>
                <w:b/>
                <w:sz w:val="24"/>
              </w:rPr>
            </w:pPr>
          </w:p>
        </w:tc>
      </w:tr>
      <w:tr w14:paraId="0CDCA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478E4EF">
            <w:pPr>
              <w:spacing w:after="0" w:line="276" w:lineRule="auto"/>
              <w:jc w:val="both"/>
              <w:rPr>
                <w:rFonts w:ascii="Times New Roman" w:hAnsi="Times New Roman"/>
                <w:b/>
                <w:sz w:val="24"/>
              </w:rPr>
            </w:pPr>
            <w:r>
              <w:rPr>
                <w:rFonts w:ascii="Times New Roman" w:hAnsi="Times New Roman"/>
                <w:b/>
                <w:sz w:val="24"/>
              </w:rPr>
              <w:t xml:space="preserve">Тема 2.10. </w:t>
            </w:r>
          </w:p>
          <w:p w14:paraId="1CF38230">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4D62B5A">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749F336">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B043E74">
            <w:pPr>
              <w:spacing w:after="0" w:line="276" w:lineRule="auto"/>
              <w:jc w:val="center"/>
              <w:rPr>
                <w:rFonts w:ascii="Times New Roman" w:hAnsi="Times New Roman"/>
                <w:b/>
                <w:sz w:val="24"/>
              </w:rPr>
            </w:pPr>
            <w:r>
              <w:rPr>
                <w:rFonts w:ascii="Times New Roman" w:hAnsi="Times New Roman"/>
                <w:sz w:val="24"/>
              </w:rPr>
              <w:t>ОК 01, ОК 04, ОК 08</w:t>
            </w:r>
          </w:p>
        </w:tc>
      </w:tr>
      <w:tr w14:paraId="4460A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1F58F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5A5CE1C">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4E0C6B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350DD6"/>
        </w:tc>
      </w:tr>
      <w:tr w14:paraId="6CF8B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1AF3D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409CDD5">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672A43D6">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14:paraId="5B795251">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857C4A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1FB1E7"/>
        </w:tc>
      </w:tr>
      <w:tr w14:paraId="6F10E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D2E48D5">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ACE760">
            <w:pPr>
              <w:spacing w:after="0" w:line="276" w:lineRule="auto"/>
              <w:jc w:val="center"/>
              <w:rPr>
                <w:rFonts w:ascii="Times New Roman" w:hAnsi="Times New Roman"/>
                <w:b/>
                <w:sz w:val="24"/>
              </w:rPr>
            </w:pPr>
            <w:r>
              <w:rPr>
                <w:rFonts w:ascii="Times New Roman" w:hAnsi="Times New Roman"/>
                <w:b/>
                <w:sz w:val="24"/>
              </w:rPr>
              <w:t>22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B35191A">
            <w:pPr>
              <w:spacing w:after="0" w:line="276" w:lineRule="auto"/>
              <w:jc w:val="center"/>
              <w:rPr>
                <w:rFonts w:ascii="Times New Roman" w:hAnsi="Times New Roman"/>
                <w:b/>
                <w:sz w:val="24"/>
              </w:rPr>
            </w:pPr>
          </w:p>
        </w:tc>
      </w:tr>
      <w:tr w14:paraId="5C709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5C92DF3">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type="textWrapping"/>
            </w:r>
            <w:r>
              <w:rPr>
                <w:rFonts w:ascii="Times New Roman" w:hAnsi="Times New Roman"/>
                <w:sz w:val="24"/>
              </w:rPr>
              <w:t>Футбол</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1F4C29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5D998FB">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7CEC0A1">
            <w:pPr>
              <w:spacing w:after="0" w:line="276" w:lineRule="auto"/>
              <w:jc w:val="center"/>
              <w:rPr>
                <w:rFonts w:ascii="Times New Roman" w:hAnsi="Times New Roman"/>
                <w:sz w:val="24"/>
              </w:rPr>
            </w:pPr>
            <w:r>
              <w:rPr>
                <w:rFonts w:ascii="Times New Roman" w:hAnsi="Times New Roman"/>
                <w:sz w:val="24"/>
              </w:rPr>
              <w:t>ОК 01, ОК 04, ОК 08</w:t>
            </w:r>
          </w:p>
          <w:p w14:paraId="01C0CC77">
            <w:pPr>
              <w:spacing w:after="0" w:line="276" w:lineRule="auto"/>
              <w:jc w:val="center"/>
              <w:rPr>
                <w:rFonts w:ascii="Times New Roman" w:hAnsi="Times New Roman"/>
                <w:b/>
                <w:sz w:val="24"/>
              </w:rPr>
            </w:pPr>
          </w:p>
        </w:tc>
      </w:tr>
      <w:tr w14:paraId="7ACF4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F2F65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1E26751">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5A248D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D26090"/>
        </w:tc>
      </w:tr>
      <w:tr w14:paraId="7B5D4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DF31FF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31E4AAD">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C23CA1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40D4002"/>
        </w:tc>
      </w:tr>
      <w:tr w14:paraId="4AB59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F60B3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E19C70D">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F617C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4FB6098"/>
        </w:tc>
      </w:tr>
      <w:tr w14:paraId="49977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3F9220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79B015D">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904E0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0E95DA"/>
        </w:tc>
      </w:tr>
      <w:tr w14:paraId="56FBA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1E3145"/>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B550B9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8AB874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71E219"/>
        </w:tc>
      </w:tr>
      <w:tr w14:paraId="7986F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F204F86">
            <w:pPr>
              <w:spacing w:after="0" w:line="276" w:lineRule="auto"/>
              <w:jc w:val="both"/>
              <w:rPr>
                <w:rFonts w:ascii="Times New Roman" w:hAnsi="Times New Roman"/>
              </w:rPr>
            </w:pPr>
            <w:r>
              <w:rPr>
                <w:rFonts w:ascii="Times New Roman" w:hAnsi="Times New Roman"/>
                <w:b/>
                <w:sz w:val="24"/>
              </w:rPr>
              <w:t>Тема 2.12.</w:t>
            </w:r>
          </w:p>
          <w:p w14:paraId="659788DE">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16A878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EDE7945">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DF387D"/>
        </w:tc>
      </w:tr>
      <w:tr w14:paraId="322A5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90BF92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B6134B0">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2F2BA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BA9F50B"/>
        </w:tc>
      </w:tr>
      <w:tr w14:paraId="461D7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E873E0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562526D">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680103ED">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007D4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D1FE81"/>
        </w:tc>
      </w:tr>
      <w:tr w14:paraId="43DEA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371CAC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F7DB897">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51F79C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90C4E7"/>
        </w:tc>
      </w:tr>
      <w:tr w14:paraId="14123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0FCDCD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FAFE6D7">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A37805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E42CF29"/>
        </w:tc>
      </w:tr>
      <w:tr w14:paraId="2B331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AE235D6">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type="textWrapping"/>
            </w:r>
            <w:r>
              <w:rPr>
                <w:rFonts w:ascii="Times New Roman" w:hAnsi="Times New Roman"/>
                <w:sz w:val="24"/>
              </w:rPr>
              <w:t xml:space="preserve">Волейбол </w:t>
            </w:r>
          </w:p>
          <w:p w14:paraId="73381B6B">
            <w:pPr>
              <w:spacing w:after="0" w:line="276" w:lineRule="auto"/>
              <w:jc w:val="both"/>
              <w:rPr>
                <w:rFonts w:ascii="Times New Roman" w:hAnsi="Times New Roman"/>
                <w:b/>
                <w:sz w:val="24"/>
              </w:rPr>
            </w:pP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A80DF6B">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D07D5FA">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0A8A3F3">
            <w:pPr>
              <w:spacing w:after="0" w:line="276" w:lineRule="auto"/>
              <w:jc w:val="center"/>
              <w:rPr>
                <w:rFonts w:ascii="Times New Roman" w:hAnsi="Times New Roman"/>
                <w:sz w:val="24"/>
              </w:rPr>
            </w:pPr>
            <w:r>
              <w:rPr>
                <w:rFonts w:ascii="Times New Roman" w:hAnsi="Times New Roman"/>
                <w:sz w:val="24"/>
              </w:rPr>
              <w:t>ОК 01, ОК 04, ОК 08</w:t>
            </w:r>
          </w:p>
          <w:p w14:paraId="20A669BC">
            <w:pPr>
              <w:spacing w:after="0" w:line="276" w:lineRule="auto"/>
              <w:jc w:val="center"/>
              <w:rPr>
                <w:rFonts w:ascii="Times New Roman" w:hAnsi="Times New Roman"/>
                <w:b/>
                <w:sz w:val="24"/>
              </w:rPr>
            </w:pPr>
          </w:p>
        </w:tc>
      </w:tr>
      <w:tr w14:paraId="73E82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0266C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E2E6424">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4C4B69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9D5590"/>
        </w:tc>
      </w:tr>
      <w:tr w14:paraId="0F6D5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CA83C9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D299179">
            <w:pPr>
              <w:spacing w:after="0" w:line="276" w:lineRule="auto"/>
              <w:jc w:val="both"/>
              <w:rPr>
                <w:rFonts w:ascii="Times New Roman" w:hAnsi="Times New Roman"/>
                <w:sz w:val="24"/>
              </w:rPr>
            </w:pPr>
            <w:r>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EBEAB45"/>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BD4784"/>
        </w:tc>
      </w:tr>
      <w:tr w14:paraId="64B04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0C03E4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A21F46D">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3AAA9C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400943"/>
        </w:tc>
      </w:tr>
      <w:tr w14:paraId="20278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44AC0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A893BF9">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DCEA3B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6B584E"/>
        </w:tc>
      </w:tr>
      <w:tr w14:paraId="1A4E1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270D2645">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vAlign w:val="center"/>
          </w:tcPr>
          <w:p w14:paraId="3E81FA09">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B62045D">
            <w:pPr>
              <w:spacing w:after="0" w:line="276" w:lineRule="auto"/>
              <w:rPr>
                <w:rFonts w:ascii="Times New Roman" w:hAnsi="Times New Roman"/>
                <w:b/>
                <w:i/>
                <w:sz w:val="24"/>
              </w:rPr>
            </w:pPr>
          </w:p>
        </w:tc>
      </w:tr>
      <w:tr w14:paraId="73E4A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40B418F4">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vAlign w:val="center"/>
          </w:tcPr>
          <w:p w14:paraId="582E131E">
            <w:pPr>
              <w:spacing w:after="0" w:line="276" w:lineRule="auto"/>
              <w:jc w:val="center"/>
              <w:rPr>
                <w:rFonts w:ascii="Times New Roman" w:hAnsi="Times New Roman"/>
                <w:b/>
                <w:i/>
                <w:sz w:val="24"/>
              </w:rPr>
            </w:pPr>
            <w:r>
              <w:rPr>
                <w:rFonts w:ascii="Times New Roman" w:hAnsi="Times New Roman"/>
                <w:b/>
                <w:i/>
                <w:sz w:val="24"/>
              </w:rPr>
              <w:t>78</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AA054DD">
            <w:pPr>
              <w:spacing w:after="0" w:line="276" w:lineRule="auto"/>
              <w:rPr>
                <w:rFonts w:ascii="Times New Roman" w:hAnsi="Times New Roman"/>
                <w:b/>
                <w:i/>
                <w:sz w:val="24"/>
              </w:rPr>
            </w:pPr>
          </w:p>
        </w:tc>
      </w:tr>
    </w:tbl>
    <w:p w14:paraId="2548C670">
      <w:pPr>
        <w:suppressAutoHyphens/>
        <w:spacing w:after="0" w:line="276" w:lineRule="auto"/>
        <w:jc w:val="both"/>
        <w:rPr>
          <w:rFonts w:ascii="Times New Roman" w:hAnsi="Times New Roman" w:eastAsia="Times New Roman" w:cs="Times New Roman"/>
          <w:bCs/>
          <w:i/>
          <w:sz w:val="28"/>
          <w:szCs w:val="28"/>
          <w:lang w:eastAsia="ru-RU"/>
        </w:rPr>
      </w:pPr>
    </w:p>
    <w:p w14:paraId="21296850">
      <w:pPr>
        <w:spacing w:after="0" w:line="276" w:lineRule="auto"/>
        <w:ind w:firstLine="709"/>
        <w:rPr>
          <w:rFonts w:ascii="Times New Roman" w:hAnsi="Times New Roman" w:eastAsia="Times New Roman" w:cs="Times New Roman"/>
          <w:i/>
          <w:sz w:val="28"/>
          <w:szCs w:val="28"/>
          <w:lang w:eastAsia="ru-RU"/>
        </w:rPr>
        <w:sectPr>
          <w:footerReference r:id="rId8" w:type="first"/>
          <w:pgSz w:w="16840" w:h="11907" w:orient="landscape"/>
          <w:pgMar w:top="851" w:right="1134" w:bottom="851" w:left="992" w:header="709" w:footer="709" w:gutter="0"/>
          <w:cols w:space="720" w:num="1"/>
        </w:sectPr>
      </w:pPr>
    </w:p>
    <w:p w14:paraId="4C9387D3">
      <w:pPr>
        <w:pStyle w:val="2"/>
        <w:spacing w:line="276" w:lineRule="auto"/>
        <w:rPr>
          <w:rFonts w:eastAsia="Times New Roman" w:cs="Times New Roman"/>
          <w:color w:val="auto"/>
          <w:szCs w:val="28"/>
          <w:lang w:eastAsia="ru-RU"/>
        </w:rPr>
      </w:pPr>
      <w:bookmarkStart w:id="13" w:name="_Toc125030626"/>
      <w:r>
        <w:rPr>
          <w:rFonts w:eastAsia="Times New Roman" w:cs="Times New Roman"/>
          <w:color w:val="auto"/>
          <w:szCs w:val="28"/>
          <w:lang w:eastAsia="ru-RU"/>
        </w:rPr>
        <w:t xml:space="preserve">3. </w:t>
      </w:r>
      <w:bookmarkStart w:id="14" w:name="_Toc104469106"/>
      <w:bookmarkStart w:id="15" w:name="_Toc104469486"/>
      <w:r>
        <w:rPr>
          <w:rFonts w:eastAsia="Times New Roman" w:cs="Times New Roman"/>
          <w:color w:val="auto"/>
          <w:szCs w:val="28"/>
          <w:lang w:eastAsia="ru-RU"/>
        </w:rPr>
        <w:t>Условия реализации программы общеобразовательной дисциплины</w:t>
      </w:r>
      <w:bookmarkEnd w:id="13"/>
      <w:bookmarkEnd w:id="14"/>
      <w:bookmarkEnd w:id="15"/>
    </w:p>
    <w:p w14:paraId="386DB529">
      <w:pPr>
        <w:spacing w:after="0" w:line="276" w:lineRule="auto"/>
        <w:rPr>
          <w:rFonts w:ascii="Times New Roman" w:hAnsi="Times New Roman" w:cs="Times New Roman"/>
          <w:sz w:val="28"/>
          <w:szCs w:val="28"/>
          <w:lang w:eastAsia="ru-RU"/>
        </w:rPr>
      </w:pPr>
    </w:p>
    <w:p w14:paraId="52CE7D6C">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3.1. Для реализации программы дисциплины должны быть предусмотрены спортивные сооружения:</w:t>
      </w:r>
    </w:p>
    <w:p w14:paraId="56AE74EB">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7DC84FA8">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14:paraId="08A4DCA4">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14:paraId="37B135C1">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Примерный перечень оборудования и инвентаря спортивных сооружений:</w:t>
      </w:r>
    </w:p>
    <w:p w14:paraId="2467ED1B">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Спортивные игры</w:t>
      </w:r>
    </w:p>
    <w:p w14:paraId="41FFDCEE">
      <w:pPr>
        <w:widowControl w:val="0"/>
        <w:tabs>
          <w:tab w:val="left" w:pos="79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Pr>
          <w:rFonts w:ascii="Times New Roman" w:hAnsi="Times New Roman" w:eastAsia="Times New Roman" w:cs="Times New Roman"/>
          <w:bCs/>
          <w:sz w:val="28"/>
          <w:szCs w:val="28"/>
          <w:lang w:eastAsia="ru-RU"/>
        </w:rPr>
        <w:t>кольца баскетбольные,</w:t>
      </w:r>
      <w:r>
        <w:rPr>
          <w:rFonts w:ascii="Times New Roman" w:hAnsi="Times New Roman" w:eastAsia="Times New Roman" w:cs="Times New Roman"/>
          <w:sz w:val="28"/>
          <w:szCs w:val="28"/>
          <w:lang w:eastAsia="ru-RU" w:bidi="ru-RU"/>
        </w:rPr>
        <w:t xml:space="preserve">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0FCB722D">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Гимнастика</w:t>
      </w:r>
    </w:p>
    <w:p w14:paraId="0AE7E86A">
      <w:pPr>
        <w:widowControl w:val="0"/>
        <w:tabs>
          <w:tab w:val="left" w:pos="79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7DCBE998">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Легкая атлетика</w:t>
      </w:r>
    </w:p>
    <w:p w14:paraId="12CD6A2D">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Стойки для прыжков в высоту (комплект), граната для метания</w:t>
      </w:r>
    </w:p>
    <w:p w14:paraId="72B82AE2">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Ядро для толкания</w:t>
      </w:r>
    </w:p>
    <w:p w14:paraId="6D6F00DC">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Общефизическая подготовка</w:t>
      </w:r>
    </w:p>
    <w:p w14:paraId="5680E0D2">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14:paraId="293DBD85">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Самбо</w:t>
      </w:r>
    </w:p>
    <w:p w14:paraId="409C5A01">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Ковер для самбо, набор поясов Самбо (красного и синего цвета)</w:t>
      </w:r>
    </w:p>
    <w:p w14:paraId="4935A52A">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Лыжный спорт</w:t>
      </w:r>
    </w:p>
    <w:p w14:paraId="2A0E1D11">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Стеллаж для хранения лыж</w:t>
      </w:r>
    </w:p>
    <w:p w14:paraId="7A7DE2B9">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Плавание</w:t>
      </w:r>
    </w:p>
    <w:p w14:paraId="4A6FD356">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Доска для плавания, ласты</w:t>
      </w:r>
    </w:p>
    <w:p w14:paraId="2C51E83B">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Подвижные игры</w:t>
      </w:r>
    </w:p>
    <w:p w14:paraId="5D46EF75">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Набор для подвижных игр в контейнере, сумка для подвижных игр</w:t>
      </w:r>
    </w:p>
    <w:p w14:paraId="055D350C">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Оборудование для проведения соревнований</w:t>
      </w:r>
    </w:p>
    <w:p w14:paraId="63C8C328">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27F3BF68">
      <w:pPr>
        <w:widowControl w:val="0"/>
        <w:spacing w:after="0" w:line="276" w:lineRule="auto"/>
        <w:ind w:firstLine="780"/>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Прочее</w:t>
      </w:r>
    </w:p>
    <w:p w14:paraId="4D02C582">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Аптечка медицинская, сетка заградительная</w:t>
      </w:r>
    </w:p>
    <w:p w14:paraId="7E5FE610">
      <w:pPr>
        <w:suppressAutoHyphens/>
        <w:spacing w:after="0" w:line="276" w:lineRule="auto"/>
        <w:ind w:firstLine="708"/>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Открытые спортивные площадки:</w:t>
      </w:r>
    </w:p>
    <w:p w14:paraId="4009EBD9">
      <w:pPr>
        <w:suppressAutoHyphens/>
        <w:spacing w:after="0" w:line="276"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w:t>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pPr>
        <w:suppressAutoHyphens/>
        <w:spacing w:after="0" w:line="276" w:lineRule="auto"/>
        <w:ind w:firstLine="709"/>
        <w:jc w:val="both"/>
        <w:rPr>
          <w:rFonts w:ascii="Times New Roman" w:hAnsi="Times New Roman" w:eastAsia="Times New Roman" w:cs="Times New Roman"/>
          <w:bCs/>
          <w:sz w:val="28"/>
          <w:szCs w:val="28"/>
          <w:lang w:eastAsia="ru-RU"/>
        </w:rPr>
      </w:pPr>
    </w:p>
    <w:p w14:paraId="25D2C1AD">
      <w:pPr>
        <w:suppressAutoHyphens/>
        <w:spacing w:after="0" w:line="276" w:lineRule="auto"/>
        <w:ind w:firstLine="709"/>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3.2. Информационное обеспечение реализации программы</w:t>
      </w:r>
    </w:p>
    <w:p w14:paraId="215CCD5C">
      <w:pPr>
        <w:suppressAutoHyphens/>
        <w:spacing w:after="0" w:line="276" w:lineRule="auto"/>
        <w:ind w:firstLine="709"/>
        <w:jc w:val="both"/>
        <w:rPr>
          <w:rFonts w:ascii="Times New Roman" w:hAnsi="Times New Roman" w:eastAsia="Times New Roman" w:cs="Times New Roman"/>
          <w:sz w:val="28"/>
          <w:szCs w:val="28"/>
          <w:lang w:eastAsia="ru-RU"/>
        </w:rPr>
      </w:pPr>
    </w:p>
    <w:p w14:paraId="71D30DDE">
      <w:pPr>
        <w:suppressAutoHyphens/>
        <w:spacing w:after="0" w:line="276" w:lineRule="auto"/>
        <w:ind w:firstLine="709"/>
        <w:jc w:val="both"/>
        <w:rPr>
          <w:rFonts w:ascii="Times New Roman" w:hAnsi="Times New Roman" w:eastAsia="Times New Roman" w:cs="Times New Roman"/>
          <w:sz w:val="28"/>
          <w:szCs w:val="28"/>
          <w:lang w:eastAsia="ru-RU"/>
        </w:rPr>
      </w:pPr>
      <w:bookmarkStart w:id="16" w:name="_Hlk120782426"/>
      <w:r>
        <w:rPr>
          <w:rFonts w:ascii="Times New Roman" w:hAnsi="Times New Roman" w:eastAsia="Times New Roman" w:cs="Times New Roman"/>
          <w:bCs/>
          <w:sz w:val="28"/>
          <w:szCs w:val="28"/>
          <w:lang w:eastAsia="ru-RU"/>
        </w:rPr>
        <w:t>1. Для реализации программы библиотечный фонд образовательной организации должен иметь п</w:t>
      </w:r>
      <w:r>
        <w:rPr>
          <w:rFonts w:ascii="Times New Roman" w:hAnsi="Times New Roman" w:eastAsia="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1522EB4">
      <w:pPr>
        <w:suppressAutoHyphens/>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 </w:t>
      </w:r>
      <w:bookmarkStart w:id="17" w:name="_Hlk120781305"/>
      <w:bookmarkStart w:id="18" w:name="_Hlk120780419"/>
      <w:bookmarkStart w:id="19" w:name="_Hlk120781324"/>
      <w:bookmarkStart w:id="20" w:name="_Hlk120716574"/>
      <w:r>
        <w:rPr>
          <w:rFonts w:ascii="Times New Roman" w:hAnsi="Times New Roman" w:eastAsia="Times New Roman" w:cs="Times New Roman"/>
          <w:sz w:val="28"/>
          <w:szCs w:val="28"/>
          <w:lang w:eastAsia="ru-RU"/>
        </w:rPr>
        <w:t>Рекомендуемые печатные издания по реализации общеобразовательной</w:t>
      </w:r>
      <w:bookmarkEnd w:id="17"/>
      <w:r>
        <w:rPr>
          <w:rFonts w:ascii="Times New Roman" w:hAnsi="Times New Roman" w:eastAsia="Times New Roman" w:cs="Times New Roman"/>
          <w:sz w:val="28"/>
          <w:szCs w:val="28"/>
          <w:lang w:eastAsia="ru-RU"/>
        </w:rPr>
        <w:t xml:space="preserve"> дисциплины</w:t>
      </w:r>
      <w:bookmarkEnd w:id="18"/>
      <w:r>
        <w:rPr>
          <w:rFonts w:ascii="Times New Roman" w:hAnsi="Times New Roman" w:eastAsia="Times New Roman" w:cs="Times New Roman"/>
          <w:sz w:val="28"/>
          <w:szCs w:val="28"/>
          <w:lang w:eastAsia="ru-RU"/>
        </w:rPr>
        <w:t xml:space="preserve"> </w:t>
      </w:r>
      <w:bookmarkEnd w:id="19"/>
      <w:r>
        <w:rPr>
          <w:rFonts w:ascii="Times New Roman" w:hAnsi="Times New Roman" w:eastAsia="Times New Roman" w:cs="Times New Roman"/>
          <w:sz w:val="28"/>
          <w:szCs w:val="28"/>
          <w:lang w:eastAsia="ru-RU"/>
        </w:rPr>
        <w:t>представлены в методических рекомендациях по организации обучения</w:t>
      </w:r>
      <w:bookmarkEnd w:id="16"/>
      <w:bookmarkEnd w:id="20"/>
      <w:r>
        <w:rPr>
          <w:rFonts w:ascii="Times New Roman" w:hAnsi="Times New Roman" w:eastAsia="Times New Roman" w:cs="Times New Roman"/>
          <w:sz w:val="28"/>
          <w:szCs w:val="28"/>
          <w:lang w:eastAsia="ru-RU"/>
        </w:rPr>
        <w:t>.</w:t>
      </w:r>
    </w:p>
    <w:p w14:paraId="04060B8A">
      <w:pPr>
        <w:suppressAutoHyphens/>
        <w:spacing w:after="0" w:line="276" w:lineRule="auto"/>
        <w:ind w:firstLine="709"/>
        <w:jc w:val="both"/>
        <w:rPr>
          <w:rFonts w:ascii="Times New Roman" w:hAnsi="Times New Roman" w:eastAsia="Times New Roman" w:cs="Times New Roman"/>
          <w:sz w:val="28"/>
          <w:szCs w:val="28"/>
          <w:lang w:eastAsia="ru-RU"/>
        </w:rPr>
      </w:pPr>
    </w:p>
    <w:p w14:paraId="5679544A">
      <w:pPr>
        <w:spacing w:after="0" w:line="276" w:lineRule="auto"/>
        <w:contextualSpacing/>
        <w:jc w:val="both"/>
        <w:rPr>
          <w:rFonts w:ascii="Times New Roman" w:hAnsi="Times New Roman" w:eastAsia="Times New Roman" w:cs="Times New Roman"/>
          <w:b/>
          <w:sz w:val="28"/>
          <w:szCs w:val="28"/>
          <w:lang w:eastAsia="ru-RU"/>
        </w:rPr>
        <w:sectPr>
          <w:footerReference r:id="rId9" w:type="default"/>
          <w:pgSz w:w="11906" w:h="16838"/>
          <w:pgMar w:top="1134" w:right="850" w:bottom="1134" w:left="1701" w:header="708" w:footer="708" w:gutter="0"/>
          <w:cols w:space="708" w:num="1"/>
          <w:docGrid w:linePitch="360" w:charSpace="0"/>
        </w:sectPr>
      </w:pPr>
      <w:bookmarkStart w:id="21" w:name="_Hlk96009976"/>
    </w:p>
    <w:p w14:paraId="6ABB65C2">
      <w:pPr>
        <w:pStyle w:val="2"/>
        <w:numPr>
          <w:ilvl w:val="0"/>
          <w:numId w:val="3"/>
        </w:numPr>
        <w:spacing w:line="276" w:lineRule="auto"/>
        <w:ind w:left="0" w:firstLine="0"/>
        <w:rPr>
          <w:rFonts w:eastAsia="Times New Roman" w:cs="Times New Roman"/>
          <w:color w:val="auto"/>
          <w:szCs w:val="28"/>
          <w:lang w:eastAsia="ru-RU"/>
        </w:rPr>
      </w:pPr>
      <w:bookmarkStart w:id="22" w:name="_Toc125030627"/>
      <w:bookmarkStart w:id="23" w:name="_Toc104469107"/>
      <w:bookmarkStart w:id="24" w:name="_Toc104469487"/>
      <w:r>
        <w:rPr>
          <w:rFonts w:eastAsia="Times New Roman" w:cs="Times New Roman"/>
          <w:color w:val="auto"/>
          <w:szCs w:val="28"/>
          <w:lang w:eastAsia="ru-RU"/>
        </w:rPr>
        <w:t>Контроль и оценка результатов освоения общеобразовательной дисциплины</w:t>
      </w:r>
      <w:bookmarkEnd w:id="22"/>
      <w:bookmarkEnd w:id="23"/>
      <w:bookmarkEnd w:id="24"/>
    </w:p>
    <w:p w14:paraId="5F61699D">
      <w:pPr>
        <w:spacing w:after="0" w:line="276" w:lineRule="auto"/>
        <w:rPr>
          <w:rFonts w:ascii="Times New Roman" w:hAnsi="Times New Roman" w:cs="Times New Roman"/>
          <w:sz w:val="28"/>
          <w:szCs w:val="28"/>
          <w:lang w:eastAsia="ru-RU"/>
        </w:rPr>
      </w:pPr>
    </w:p>
    <w:p w14:paraId="2E014089">
      <w:pPr>
        <w:spacing w:after="0" w:line="276" w:lineRule="auto"/>
        <w:contextualSpacing/>
        <w:jc w:val="both"/>
        <w:rPr>
          <w:rFonts w:ascii="Times New Roman" w:hAnsi="Times New Roman" w:eastAsia="Times New Roman" w:cs="Times New Roman"/>
          <w:b/>
          <w:sz w:val="28"/>
          <w:szCs w:val="28"/>
          <w:lang w:eastAsia="ru-RU"/>
        </w:rPr>
      </w:pPr>
      <w:r>
        <w:rPr>
          <w:rFonts w:ascii="Times New Roman" w:hAnsi="Times New Roman" w:cs="Times New Roman"/>
          <w:b/>
          <w:sz w:val="28"/>
          <w:szCs w:val="28"/>
        </w:rPr>
        <w:t>Контроль</w:t>
      </w:r>
      <w:r>
        <w:rPr>
          <w:rFonts w:ascii="Times New Roman" w:hAnsi="Times New Roman" w:cs="Times New Roman"/>
          <w:sz w:val="28"/>
          <w:szCs w:val="28"/>
        </w:rPr>
        <w:t xml:space="preserve"> </w:t>
      </w:r>
      <w:r>
        <w:rPr>
          <w:rFonts w:ascii="Times New Roman" w:hAnsi="Times New Roman" w:cs="Times New Roman"/>
          <w:b/>
          <w:sz w:val="28"/>
          <w:szCs w:val="28"/>
        </w:rPr>
        <w:t>и оценка</w:t>
      </w:r>
      <w:r>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pPr>
        <w:spacing w:after="0" w:line="276" w:lineRule="auto"/>
        <w:contextualSpacing/>
        <w:jc w:val="center"/>
        <w:rPr>
          <w:rFonts w:ascii="Times New Roman" w:hAnsi="Times New Roman" w:eastAsia="Times New Roman" w:cs="Times New Roman"/>
          <w:b/>
          <w:sz w:val="28"/>
          <w:szCs w:val="28"/>
          <w:lang w:eastAsia="ru-RU"/>
        </w:rPr>
      </w:pP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8"/>
        <w:gridCol w:w="2615"/>
        <w:gridCol w:w="3627"/>
      </w:tblGrid>
      <w:tr w14:paraId="2D10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739" w:type="pct"/>
            <w:tcBorders>
              <w:top w:val="single" w:color="000000" w:sz="4" w:space="0"/>
              <w:left w:val="single" w:color="000000" w:sz="4" w:space="0"/>
              <w:bottom w:val="single" w:color="000000" w:sz="4" w:space="0"/>
              <w:right w:val="single" w:color="000000" w:sz="4" w:space="0"/>
            </w:tcBorders>
          </w:tcPr>
          <w:p w14:paraId="22B45B88">
            <w:pPr>
              <w:spacing w:after="0" w:line="276" w:lineRule="auto"/>
              <w:jc w:val="center"/>
              <w:rPr>
                <w:rFonts w:ascii="Times New Roman" w:hAnsi="Times New Roman" w:eastAsia="Times New Roman" w:cs="Times New Roman"/>
                <w:b/>
                <w:bCs/>
                <w:sz w:val="28"/>
                <w:szCs w:val="28"/>
                <w:lang w:eastAsia="ru-RU"/>
              </w:rPr>
            </w:pPr>
            <w:r>
              <w:rPr>
                <w:rFonts w:ascii="Times New Roman" w:hAnsi="Times New Roman" w:cs="Times New Roman"/>
                <w:b/>
                <w:sz w:val="28"/>
                <w:szCs w:val="28"/>
              </w:rPr>
              <w:t>Общая/профессиональная компетенция</w:t>
            </w:r>
          </w:p>
        </w:tc>
        <w:tc>
          <w:tcPr>
            <w:tcW w:w="1366" w:type="pct"/>
            <w:tcBorders>
              <w:top w:val="single" w:color="000000" w:sz="4" w:space="0"/>
              <w:left w:val="single" w:color="000000" w:sz="4" w:space="0"/>
              <w:bottom w:val="single" w:color="000000" w:sz="4" w:space="0"/>
              <w:right w:val="single" w:color="000000" w:sz="4" w:space="0"/>
            </w:tcBorders>
          </w:tcPr>
          <w:p w14:paraId="7C2834AA">
            <w:pPr>
              <w:suppressAutoHyphens/>
              <w:spacing w:after="0" w:line="276" w:lineRule="auto"/>
              <w:jc w:val="center"/>
              <w:rPr>
                <w:rFonts w:ascii="Times New Roman" w:hAnsi="Times New Roman" w:eastAsia="Times New Roman" w:cs="Times New Roman"/>
                <w:sz w:val="28"/>
                <w:szCs w:val="28"/>
                <w:lang w:eastAsia="ru-RU"/>
              </w:rPr>
            </w:pPr>
            <w:r>
              <w:rPr>
                <w:rFonts w:ascii="Times New Roman" w:hAnsi="Times New Roman" w:cs="Times New Roman"/>
                <w:b/>
                <w:sz w:val="28"/>
                <w:szCs w:val="28"/>
              </w:rPr>
              <w:t>Раздел/Тема</w:t>
            </w:r>
          </w:p>
        </w:tc>
        <w:tc>
          <w:tcPr>
            <w:tcW w:w="1895" w:type="pct"/>
            <w:tcBorders>
              <w:top w:val="single" w:color="000000" w:sz="4" w:space="0"/>
              <w:left w:val="single" w:color="000000" w:sz="4" w:space="0"/>
              <w:bottom w:val="single" w:color="000000" w:sz="4" w:space="0"/>
              <w:right w:val="single" w:color="000000" w:sz="4" w:space="0"/>
            </w:tcBorders>
          </w:tcPr>
          <w:p w14:paraId="21113AFB">
            <w:pPr>
              <w:suppressAutoHyphens/>
              <w:spacing w:after="0" w:line="276" w:lineRule="auto"/>
              <w:jc w:val="center"/>
              <w:rPr>
                <w:rFonts w:ascii="Times New Roman" w:hAnsi="Times New Roman" w:eastAsia="Times New Roman" w:cs="Times New Roman"/>
                <w:sz w:val="28"/>
                <w:szCs w:val="28"/>
                <w:lang w:eastAsia="ru-RU"/>
              </w:rPr>
            </w:pPr>
            <w:r>
              <w:rPr>
                <w:rFonts w:ascii="Times New Roman" w:hAnsi="Times New Roman" w:cs="Times New Roman"/>
                <w:b/>
                <w:sz w:val="28"/>
                <w:szCs w:val="28"/>
              </w:rPr>
              <w:t>Тип оценочных мероприятия</w:t>
            </w:r>
          </w:p>
        </w:tc>
      </w:tr>
      <w:tr w14:paraId="404D8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jc w:val="center"/>
        </w:trPr>
        <w:tc>
          <w:tcPr>
            <w:tcW w:w="1739" w:type="pct"/>
          </w:tcPr>
          <w:p w14:paraId="6E8E50AD">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 xml:space="preserve">ОК 01. </w:t>
            </w:r>
            <w:r>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tc>
        <w:tc>
          <w:tcPr>
            <w:tcW w:w="1366" w:type="pct"/>
          </w:tcPr>
          <w:p w14:paraId="7EB2E5B4">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64B9FAA6">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restart"/>
          </w:tcPr>
          <w:p w14:paraId="71145C1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словаря терминов, либо кроссворда</w:t>
            </w:r>
          </w:p>
          <w:p w14:paraId="351DBBCB">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защита презентации/доклада-презентации</w:t>
            </w:r>
          </w:p>
          <w:p w14:paraId="50BA21B4">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выполнение самостоятельной работы</w:t>
            </w:r>
          </w:p>
          <w:p w14:paraId="0FABD0C2">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комплекса физических упражнений для самостоятельных занятий с учетом индивидуальных особенностей,</w:t>
            </w:r>
          </w:p>
          <w:p w14:paraId="0B0D3A04">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профессиограммы</w:t>
            </w:r>
          </w:p>
          <w:p w14:paraId="4D745833">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заполнение дневника самоконтроля</w:t>
            </w:r>
          </w:p>
          <w:p w14:paraId="03687F70">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защита реферата</w:t>
            </w:r>
          </w:p>
          <w:p w14:paraId="5AED962C">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кроссворда</w:t>
            </w:r>
          </w:p>
          <w:p w14:paraId="67A6EF72">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фронтальный опрос</w:t>
            </w:r>
          </w:p>
          <w:p w14:paraId="0A3CE3F9">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контрольное тестирование</w:t>
            </w:r>
          </w:p>
          <w:p w14:paraId="5D028F1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комплекса упражнений</w:t>
            </w:r>
          </w:p>
          <w:p w14:paraId="463831B5">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оценивание практической работы</w:t>
            </w:r>
          </w:p>
          <w:p w14:paraId="74D7CA1D">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тестирование</w:t>
            </w:r>
          </w:p>
          <w:p w14:paraId="1571A0D1">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eastAsia="Times New Roman" w:cs="Times New Roman"/>
                <w:sz w:val="28"/>
                <w:szCs w:val="28"/>
                <w:lang w:eastAsia="ru-RU"/>
              </w:rPr>
              <w:t>тестирование (контрольная работа по теории)</w:t>
            </w:r>
          </w:p>
          <w:p w14:paraId="43332327">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демонстрация комплекса ОРУ,</w:t>
            </w:r>
          </w:p>
          <w:p w14:paraId="1BD875F9">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сдача контрольных нормативов</w:t>
            </w:r>
          </w:p>
          <w:p w14:paraId="5A328D0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сдача контрольных нормативов (контрольное упражнение)</w:t>
            </w:r>
          </w:p>
          <w:p w14:paraId="4CEDAF89">
            <w:pPr>
              <w:pStyle w:val="37"/>
              <w:numPr>
                <w:ilvl w:val="0"/>
                <w:numId w:val="4"/>
              </w:numPr>
              <w:tabs>
                <w:tab w:val="left" w:pos="293"/>
              </w:tabs>
              <w:spacing w:after="0" w:line="276" w:lineRule="auto"/>
              <w:ind w:left="9" w:firstLine="0"/>
              <w:rPr>
                <w:rFonts w:ascii="Times New Roman" w:hAnsi="Times New Roman" w:eastAsia="Times New Roman" w:cs="Times New Roman"/>
                <w:sz w:val="28"/>
                <w:szCs w:val="28"/>
                <w:lang w:eastAsia="ru-RU"/>
              </w:rPr>
            </w:pPr>
            <w:r>
              <w:rPr>
                <w:rFonts w:ascii="Times New Roman" w:hAnsi="Times New Roman" w:cs="Times New Roman" w:eastAsiaTheme="minorHAnsi"/>
                <w:sz w:val="28"/>
                <w:szCs w:val="28"/>
              </w:rPr>
              <w:t>сдача нормативов ГТО</w:t>
            </w:r>
          </w:p>
          <w:p w14:paraId="4DF4B841">
            <w:pPr>
              <w:pStyle w:val="37"/>
              <w:numPr>
                <w:ilvl w:val="0"/>
                <w:numId w:val="4"/>
              </w:numPr>
              <w:tabs>
                <w:tab w:val="left" w:pos="293"/>
              </w:tabs>
              <w:spacing w:after="0" w:line="276" w:lineRule="auto"/>
              <w:ind w:left="9" w:firstLine="0"/>
              <w:rPr>
                <w:rFonts w:ascii="Times New Roman" w:hAnsi="Times New Roman" w:eastAsia="Times New Roman" w:cs="Times New Roman"/>
                <w:sz w:val="28"/>
                <w:szCs w:val="28"/>
                <w:lang w:eastAsia="ru-RU"/>
              </w:rPr>
            </w:pPr>
            <w:r>
              <w:rPr>
                <w:rFonts w:ascii="Times New Roman" w:hAnsi="Times New Roman" w:cs="Times New Roman" w:eastAsiaTheme="minorHAnsi"/>
                <w:sz w:val="28"/>
                <w:szCs w:val="28"/>
                <w:lang w:eastAsia="ru-RU"/>
              </w:rPr>
              <w:t>выполнение упражнений на дифференцированном зачете</w:t>
            </w:r>
          </w:p>
        </w:tc>
      </w:tr>
      <w:tr w14:paraId="5EFB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1739" w:type="pct"/>
          </w:tcPr>
          <w:p w14:paraId="6B1D8EC7">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ОК 04. Эффективно взаимодействовать и работать в коллективе и команде</w:t>
            </w:r>
          </w:p>
        </w:tc>
        <w:tc>
          <w:tcPr>
            <w:tcW w:w="1366" w:type="pct"/>
          </w:tcPr>
          <w:p w14:paraId="4B336FCE">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67FB608D">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continue"/>
          </w:tcPr>
          <w:p w14:paraId="31B3EF98">
            <w:pPr>
              <w:suppressAutoHyphens/>
              <w:spacing w:after="0" w:line="276" w:lineRule="auto"/>
              <w:rPr>
                <w:rFonts w:ascii="Times New Roman" w:hAnsi="Times New Roman" w:eastAsia="Times New Roman" w:cs="Times New Roman"/>
                <w:sz w:val="28"/>
                <w:szCs w:val="28"/>
                <w:lang w:eastAsia="ru-RU"/>
              </w:rPr>
            </w:pPr>
          </w:p>
        </w:tc>
      </w:tr>
      <w:tr w14:paraId="395D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1739" w:type="pct"/>
          </w:tcPr>
          <w:p w14:paraId="0AA9815B">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913B96">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23D445F8">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continue"/>
          </w:tcPr>
          <w:p w14:paraId="218D00A1">
            <w:pPr>
              <w:suppressAutoHyphens/>
              <w:spacing w:after="0" w:line="276" w:lineRule="auto"/>
              <w:rPr>
                <w:rFonts w:ascii="Times New Roman" w:hAnsi="Times New Roman" w:eastAsia="Times New Roman" w:cs="Times New Roman"/>
                <w:sz w:val="28"/>
                <w:szCs w:val="28"/>
                <w:lang w:eastAsia="ru-RU"/>
              </w:rPr>
            </w:pPr>
          </w:p>
        </w:tc>
      </w:tr>
      <w:bookmarkEnd w:id="21"/>
    </w:tbl>
    <w:p w14:paraId="2AB22885">
      <w:pPr>
        <w:spacing w:after="0" w:line="276" w:lineRule="auto"/>
        <w:rPr>
          <w:rFonts w:ascii="Times New Roman" w:hAnsi="Times New Roman" w:eastAsia="Times New Roman" w:cs="Times New Roman"/>
          <w:bCs/>
          <w:sz w:val="28"/>
          <w:szCs w:val="28"/>
          <w:lang w:eastAsia="ru-RU"/>
        </w:rPr>
      </w:pPr>
    </w:p>
    <w:sectPr>
      <w:pgSz w:w="11906" w:h="16838"/>
      <w:pgMar w:top="1134" w:right="851"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Light">
    <w:altName w:val="Liberation Mono"/>
    <w:panose1 w:val="00000000000000000000"/>
    <w:charset w:val="00"/>
    <w:family w:val="auto"/>
    <w:pitch w:val="default"/>
    <w:sig w:usb0="00000000" w:usb1="00000000" w:usb2="00000000" w:usb3="00000000" w:csb0="00000000" w:csb1="00000000"/>
  </w:font>
  <w:font w:name="Calibri Light">
    <w:panose1 w:val="020F0302020204030204"/>
    <w:charset w:val="CC"/>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ArialMT">
    <w:altName w:val="Times New Roman"/>
    <w:panose1 w:val="00000000000000000000"/>
    <w:charset w:val="00"/>
    <w:family w:val="roman"/>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SchoolBookSanPin">
    <w:altName w:val="Cambria"/>
    <w:panose1 w:val="00000000000000000000"/>
    <w:charset w:val="00"/>
    <w:family w:val="roman"/>
    <w:pitch w:val="default"/>
    <w:sig w:usb0="00000000" w:usb1="00000000" w:usb2="00000000" w:usb3="00000000" w:csb0="00000000" w:csb1="00000000"/>
  </w:font>
  <w:font w:name="Times New Roman CYR">
    <w:altName w:val="Times New Roman"/>
    <w:panose1 w:val="02020603050405020304"/>
    <w:charset w:val="CC"/>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6902767"/>
      <w:docPartObj>
        <w:docPartGallery w:val="autotext"/>
      </w:docPartObj>
    </w:sdtPr>
    <w:sdtContent>
      <w:p w14:paraId="1C49EEAC">
        <w:pPr>
          <w:pStyle w:val="23"/>
          <w:jc w:val="right"/>
        </w:pPr>
        <w:r>
          <w:fldChar w:fldCharType="begin"/>
        </w:r>
        <w:r>
          <w:instrText xml:space="preserve">PAGE   \* MERGEFORMAT</w:instrText>
        </w:r>
        <w:r>
          <w:fldChar w:fldCharType="separate"/>
        </w:r>
        <w:r>
          <w:t>4</w:t>
        </w:r>
        <w:r>
          <w:fldChar w:fldCharType="end"/>
        </w:r>
      </w:p>
    </w:sdtContent>
  </w:sdt>
  <w:p w14:paraId="31DFF1FD">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EB6E2">
    <w:pPr>
      <w:pStyle w:val="23"/>
      <w:jc w:val="right"/>
    </w:pPr>
  </w:p>
  <w:p w14:paraId="712AE5D3">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17B8B">
    <w:pPr>
      <w:pStyle w:val="23"/>
      <w:jc w:val="right"/>
    </w:pPr>
  </w:p>
  <w:p w14:paraId="121D80EE">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9F51F">
    <w:pPr>
      <w:pStyle w:val="23"/>
      <w:jc w:val="right"/>
    </w:pPr>
  </w:p>
  <w:p w14:paraId="0DCD98FB">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5176387"/>
      <w:docPartObj>
        <w:docPartGallery w:val="autotext"/>
      </w:docPartObj>
    </w:sdtPr>
    <w:sdtContent>
      <w:p w14:paraId="31C2D520">
        <w:pPr>
          <w:pStyle w:val="23"/>
          <w:jc w:val="right"/>
        </w:pPr>
        <w:r>
          <w:fldChar w:fldCharType="begin"/>
        </w:r>
        <w:r>
          <w:instrText xml:space="preserve">PAGE   \* MERGEFORMAT</w:instrText>
        </w:r>
        <w:r>
          <w:fldChar w:fldCharType="separate"/>
        </w:r>
        <w:r>
          <w:t>24</w:t>
        </w:r>
        <w:r>
          <w:fldChar w:fldCharType="end"/>
        </w:r>
      </w:p>
    </w:sdtContent>
  </w:sdt>
  <w:p w14:paraId="6002DC09">
    <w:pPr>
      <w:pStyle w:val="2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2D3194"/>
    <w:multiLevelType w:val="multilevel"/>
    <w:tmpl w:val="392D3194"/>
    <w:lvl w:ilvl="0" w:tentative="0">
      <w:start w:val="1"/>
      <w:numFmt w:val="decimal"/>
      <w:lvlText w:val="%1."/>
      <w:lvlJc w:val="left"/>
      <w:pPr>
        <w:ind w:left="418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55457B8"/>
    <w:multiLevelType w:val="multilevel"/>
    <w:tmpl w:val="455457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CCD0F9C"/>
    <w:multiLevelType w:val="multilevel"/>
    <w:tmpl w:val="4CCD0F9C"/>
    <w:lvl w:ilvl="0" w:tentative="0">
      <w:start w:val="1"/>
      <w:numFmt w:val="decimal"/>
      <w:lvlText w:val="%1."/>
      <w:lvlJc w:val="left"/>
      <w:pPr>
        <w:ind w:left="418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A10050E"/>
    <w:multiLevelType w:val="multilevel"/>
    <w:tmpl w:val="7A10050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2DD4"/>
    <w:rsid w:val="00106B44"/>
    <w:rsid w:val="00111648"/>
    <w:rsid w:val="0012122B"/>
    <w:rsid w:val="0012385E"/>
    <w:rsid w:val="0013294E"/>
    <w:rsid w:val="00133D48"/>
    <w:rsid w:val="001370F9"/>
    <w:rsid w:val="00137365"/>
    <w:rsid w:val="00137813"/>
    <w:rsid w:val="001400BA"/>
    <w:rsid w:val="001560E3"/>
    <w:rsid w:val="00172544"/>
    <w:rsid w:val="0017501A"/>
    <w:rsid w:val="00180649"/>
    <w:rsid w:val="0018359B"/>
    <w:rsid w:val="001848AB"/>
    <w:rsid w:val="00194188"/>
    <w:rsid w:val="00195E70"/>
    <w:rsid w:val="00197279"/>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3CE0"/>
    <w:rsid w:val="002749E7"/>
    <w:rsid w:val="0028055B"/>
    <w:rsid w:val="0028175A"/>
    <w:rsid w:val="0028195B"/>
    <w:rsid w:val="002829B4"/>
    <w:rsid w:val="00285FB4"/>
    <w:rsid w:val="002870EF"/>
    <w:rsid w:val="002921E3"/>
    <w:rsid w:val="00293A3A"/>
    <w:rsid w:val="00293F7B"/>
    <w:rsid w:val="002A1702"/>
    <w:rsid w:val="002A1E27"/>
    <w:rsid w:val="002A59A9"/>
    <w:rsid w:val="002A60FB"/>
    <w:rsid w:val="002B5AD8"/>
    <w:rsid w:val="002B62D1"/>
    <w:rsid w:val="002B665B"/>
    <w:rsid w:val="002B68FF"/>
    <w:rsid w:val="002C3F8B"/>
    <w:rsid w:val="002C4EFD"/>
    <w:rsid w:val="002C691B"/>
    <w:rsid w:val="002D5F9B"/>
    <w:rsid w:val="002E0EB2"/>
    <w:rsid w:val="002E1FD6"/>
    <w:rsid w:val="002E7EBA"/>
    <w:rsid w:val="003034AE"/>
    <w:rsid w:val="00306461"/>
    <w:rsid w:val="003213FF"/>
    <w:rsid w:val="0033200C"/>
    <w:rsid w:val="0033625C"/>
    <w:rsid w:val="00337B03"/>
    <w:rsid w:val="0034099F"/>
    <w:rsid w:val="003432CF"/>
    <w:rsid w:val="00361A6F"/>
    <w:rsid w:val="00371926"/>
    <w:rsid w:val="00374CB6"/>
    <w:rsid w:val="003760D2"/>
    <w:rsid w:val="0038075E"/>
    <w:rsid w:val="003829B7"/>
    <w:rsid w:val="0039106A"/>
    <w:rsid w:val="00393724"/>
    <w:rsid w:val="003A2315"/>
    <w:rsid w:val="003A364E"/>
    <w:rsid w:val="003A7898"/>
    <w:rsid w:val="003B0642"/>
    <w:rsid w:val="003B0E74"/>
    <w:rsid w:val="003B10F6"/>
    <w:rsid w:val="003B69E6"/>
    <w:rsid w:val="003B77AB"/>
    <w:rsid w:val="003C2DF0"/>
    <w:rsid w:val="003C5159"/>
    <w:rsid w:val="003C6531"/>
    <w:rsid w:val="003D260D"/>
    <w:rsid w:val="003D4201"/>
    <w:rsid w:val="003D7AF5"/>
    <w:rsid w:val="003E1D82"/>
    <w:rsid w:val="003F699D"/>
    <w:rsid w:val="00406C3F"/>
    <w:rsid w:val="004110C2"/>
    <w:rsid w:val="00424B53"/>
    <w:rsid w:val="00425026"/>
    <w:rsid w:val="0042725E"/>
    <w:rsid w:val="00427769"/>
    <w:rsid w:val="00434B36"/>
    <w:rsid w:val="00436BF3"/>
    <w:rsid w:val="00447B40"/>
    <w:rsid w:val="0045731E"/>
    <w:rsid w:val="004633CD"/>
    <w:rsid w:val="00472DB8"/>
    <w:rsid w:val="00473345"/>
    <w:rsid w:val="0047730D"/>
    <w:rsid w:val="004813EE"/>
    <w:rsid w:val="00482A67"/>
    <w:rsid w:val="00484457"/>
    <w:rsid w:val="00490D3A"/>
    <w:rsid w:val="00492265"/>
    <w:rsid w:val="00494673"/>
    <w:rsid w:val="0049647E"/>
    <w:rsid w:val="004A51AE"/>
    <w:rsid w:val="004C045E"/>
    <w:rsid w:val="004C6ABE"/>
    <w:rsid w:val="004D0F29"/>
    <w:rsid w:val="004D2BA4"/>
    <w:rsid w:val="004D6884"/>
    <w:rsid w:val="004D688F"/>
    <w:rsid w:val="004F381B"/>
    <w:rsid w:val="004F3872"/>
    <w:rsid w:val="00502226"/>
    <w:rsid w:val="005036DE"/>
    <w:rsid w:val="00507A6D"/>
    <w:rsid w:val="00514F4E"/>
    <w:rsid w:val="00515445"/>
    <w:rsid w:val="005208C4"/>
    <w:rsid w:val="0052365F"/>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7FB1"/>
    <w:rsid w:val="00654E18"/>
    <w:rsid w:val="006621EB"/>
    <w:rsid w:val="006637FF"/>
    <w:rsid w:val="006718DD"/>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1255C"/>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EFC"/>
    <w:rsid w:val="007D0803"/>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9304D"/>
    <w:rsid w:val="00894A01"/>
    <w:rsid w:val="00895D2B"/>
    <w:rsid w:val="008B1BFE"/>
    <w:rsid w:val="008B2941"/>
    <w:rsid w:val="008C6C5C"/>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30F0"/>
    <w:rsid w:val="009C3CAB"/>
    <w:rsid w:val="009C5E36"/>
    <w:rsid w:val="009C6758"/>
    <w:rsid w:val="009C677E"/>
    <w:rsid w:val="009C6B29"/>
    <w:rsid w:val="009D147A"/>
    <w:rsid w:val="009D15C7"/>
    <w:rsid w:val="009D32E0"/>
    <w:rsid w:val="009E12C3"/>
    <w:rsid w:val="009E21E8"/>
    <w:rsid w:val="009E32AF"/>
    <w:rsid w:val="009E5D82"/>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2E26"/>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20DE"/>
    <w:rsid w:val="00B14F3C"/>
    <w:rsid w:val="00B1574B"/>
    <w:rsid w:val="00B15A8C"/>
    <w:rsid w:val="00B16C1F"/>
    <w:rsid w:val="00B326CC"/>
    <w:rsid w:val="00B43211"/>
    <w:rsid w:val="00B51E01"/>
    <w:rsid w:val="00B52F77"/>
    <w:rsid w:val="00B54C33"/>
    <w:rsid w:val="00B6750C"/>
    <w:rsid w:val="00B72386"/>
    <w:rsid w:val="00B7714D"/>
    <w:rsid w:val="00B80A47"/>
    <w:rsid w:val="00B9499F"/>
    <w:rsid w:val="00B94D80"/>
    <w:rsid w:val="00B957B8"/>
    <w:rsid w:val="00B96653"/>
    <w:rsid w:val="00BB20BE"/>
    <w:rsid w:val="00BB2F6F"/>
    <w:rsid w:val="00BB4878"/>
    <w:rsid w:val="00BC04F6"/>
    <w:rsid w:val="00BC59DE"/>
    <w:rsid w:val="00BD3788"/>
    <w:rsid w:val="00BD49BF"/>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666E"/>
    <w:rsid w:val="00C47433"/>
    <w:rsid w:val="00C5153F"/>
    <w:rsid w:val="00C5277A"/>
    <w:rsid w:val="00C57389"/>
    <w:rsid w:val="00C624E7"/>
    <w:rsid w:val="00C65FD2"/>
    <w:rsid w:val="00C706AD"/>
    <w:rsid w:val="00C70CC9"/>
    <w:rsid w:val="00C74606"/>
    <w:rsid w:val="00C81407"/>
    <w:rsid w:val="00C82EC5"/>
    <w:rsid w:val="00C857CF"/>
    <w:rsid w:val="00C862CF"/>
    <w:rsid w:val="00C9026B"/>
    <w:rsid w:val="00C907FA"/>
    <w:rsid w:val="00CA0A96"/>
    <w:rsid w:val="00CB0503"/>
    <w:rsid w:val="00CB34D6"/>
    <w:rsid w:val="00CB40D8"/>
    <w:rsid w:val="00CB41A3"/>
    <w:rsid w:val="00CB494E"/>
    <w:rsid w:val="00CB571D"/>
    <w:rsid w:val="00CB65D1"/>
    <w:rsid w:val="00CC3D40"/>
    <w:rsid w:val="00CC4BA0"/>
    <w:rsid w:val="00CD4E09"/>
    <w:rsid w:val="00CE23DB"/>
    <w:rsid w:val="00CF0959"/>
    <w:rsid w:val="00CF100B"/>
    <w:rsid w:val="00CF22C6"/>
    <w:rsid w:val="00CF50CD"/>
    <w:rsid w:val="00D001DE"/>
    <w:rsid w:val="00D049B7"/>
    <w:rsid w:val="00D05DA9"/>
    <w:rsid w:val="00D05E2C"/>
    <w:rsid w:val="00D12C74"/>
    <w:rsid w:val="00D12DA9"/>
    <w:rsid w:val="00D1787F"/>
    <w:rsid w:val="00D24A48"/>
    <w:rsid w:val="00D25E20"/>
    <w:rsid w:val="00D42F16"/>
    <w:rsid w:val="00D43151"/>
    <w:rsid w:val="00D45883"/>
    <w:rsid w:val="00D5309A"/>
    <w:rsid w:val="00D57D23"/>
    <w:rsid w:val="00D61A2F"/>
    <w:rsid w:val="00D62339"/>
    <w:rsid w:val="00D62617"/>
    <w:rsid w:val="00D62D2F"/>
    <w:rsid w:val="00D658F4"/>
    <w:rsid w:val="00D661DD"/>
    <w:rsid w:val="00D702E8"/>
    <w:rsid w:val="00D71275"/>
    <w:rsid w:val="00D7262A"/>
    <w:rsid w:val="00D72BFB"/>
    <w:rsid w:val="00D74BB4"/>
    <w:rsid w:val="00D7782D"/>
    <w:rsid w:val="00D826E3"/>
    <w:rsid w:val="00D82813"/>
    <w:rsid w:val="00D870D2"/>
    <w:rsid w:val="00D8713F"/>
    <w:rsid w:val="00D90E68"/>
    <w:rsid w:val="00D91F3C"/>
    <w:rsid w:val="00D93656"/>
    <w:rsid w:val="00DA052F"/>
    <w:rsid w:val="00DA137A"/>
    <w:rsid w:val="00DA1737"/>
    <w:rsid w:val="00DA3316"/>
    <w:rsid w:val="00DA79AF"/>
    <w:rsid w:val="00DB0C0A"/>
    <w:rsid w:val="00DB1347"/>
    <w:rsid w:val="00DB4BDE"/>
    <w:rsid w:val="00DC085B"/>
    <w:rsid w:val="00DC3735"/>
    <w:rsid w:val="00DC4791"/>
    <w:rsid w:val="00DC64A3"/>
    <w:rsid w:val="00DC716D"/>
    <w:rsid w:val="00DD1F57"/>
    <w:rsid w:val="00DD21B2"/>
    <w:rsid w:val="00DE3841"/>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70C7"/>
    <w:rsid w:val="00F0184B"/>
    <w:rsid w:val="00F05BA4"/>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748D6"/>
    <w:rsid w:val="00F777C9"/>
    <w:rsid w:val="00F86801"/>
    <w:rsid w:val="00F868DF"/>
    <w:rsid w:val="00F924A5"/>
    <w:rsid w:val="00F92D15"/>
    <w:rsid w:val="00F9364D"/>
    <w:rsid w:val="00F95340"/>
    <w:rsid w:val="00F968E9"/>
    <w:rsid w:val="00FA439E"/>
    <w:rsid w:val="00FB0C86"/>
    <w:rsid w:val="00FB10D4"/>
    <w:rsid w:val="00FB67C9"/>
    <w:rsid w:val="00FC031C"/>
    <w:rsid w:val="00FC56FB"/>
    <w:rsid w:val="00FE2A02"/>
    <w:rsid w:val="00FE6209"/>
    <w:rsid w:val="00FE7EB5"/>
    <w:rsid w:val="00FF0AF0"/>
    <w:rsid w:val="22A33AC3"/>
    <w:rsid w:val="52A22B4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ru-RU" w:eastAsia="en-US" w:bidi="ar-SA"/>
    </w:rPr>
  </w:style>
  <w:style w:type="paragraph" w:styleId="2">
    <w:name w:val="heading 1"/>
    <w:basedOn w:val="1"/>
    <w:next w:val="1"/>
    <w:link w:val="44"/>
    <w:qFormat/>
    <w:uiPriority w:val="9"/>
    <w:pPr>
      <w:keepNext/>
      <w:keepLines/>
      <w:spacing w:after="0" w:line="240" w:lineRule="auto"/>
      <w:jc w:val="center"/>
      <w:outlineLvl w:val="0"/>
    </w:pPr>
    <w:rPr>
      <w:rFonts w:ascii="Times New Roman" w:hAnsi="Times New Roman" w:eastAsiaTheme="majorEastAsia" w:cstheme="majorBidi"/>
      <w:b/>
      <w:color w:val="262626" w:themeColor="text1" w:themeTint="D9"/>
      <w:sz w:val="28"/>
      <w:szCs w:val="32"/>
      <w14:textFill>
        <w14:solidFill>
          <w14:schemeClr w14:val="tx1">
            <w14:lumMod w14:val="85000"/>
            <w14:lumOff w14:val="15000"/>
          </w14:schemeClr>
        </w14:solidFill>
      </w14:textFill>
    </w:rPr>
  </w:style>
  <w:style w:type="paragraph" w:styleId="3">
    <w:name w:val="heading 2"/>
    <w:basedOn w:val="1"/>
    <w:next w:val="1"/>
    <w:link w:val="64"/>
    <w:unhideWhenUsed/>
    <w:qFormat/>
    <w:uiPriority w:val="9"/>
    <w:pPr>
      <w:keepNext/>
      <w:keepLines/>
      <w:spacing w:before="40" w:after="0" w:line="240" w:lineRule="auto"/>
      <w:outlineLvl w:val="1"/>
    </w:pPr>
    <w:rPr>
      <w:rFonts w:ascii="Times New Roman" w:hAnsi="Times New Roman" w:eastAsiaTheme="majorEastAsia" w:cstheme="majorBidi"/>
      <w:color w:val="262626" w:themeColor="text1" w:themeTint="D9"/>
      <w:sz w:val="28"/>
      <w:szCs w:val="28"/>
      <w14:textFill>
        <w14:solidFill>
          <w14:schemeClr w14:val="tx1">
            <w14:lumMod w14:val="85000"/>
            <w14:lumOff w14:val="15000"/>
          </w14:schemeClr>
        </w14:solidFill>
      </w14:textFill>
    </w:rPr>
  </w:style>
  <w:style w:type="paragraph" w:styleId="4">
    <w:name w:val="heading 3"/>
    <w:basedOn w:val="1"/>
    <w:next w:val="1"/>
    <w:link w:val="41"/>
    <w:unhideWhenUsed/>
    <w:qFormat/>
    <w:uiPriority w:val="9"/>
    <w:pPr>
      <w:keepNext/>
      <w:keepLines/>
      <w:spacing w:before="40" w:after="0" w:line="240" w:lineRule="auto"/>
      <w:jc w:val="center"/>
      <w:outlineLvl w:val="2"/>
    </w:pPr>
    <w:rPr>
      <w:rFonts w:ascii="Times New Roman" w:hAnsi="Times New Roman" w:eastAsiaTheme="majorEastAsia" w:cstheme="majorBidi"/>
      <w:color w:val="0D0D0D" w:themeColor="text1" w:themeTint="F2"/>
      <w:sz w:val="28"/>
      <w:szCs w:val="24"/>
      <w14:textFill>
        <w14:solidFill>
          <w14:schemeClr w14:val="tx1">
            <w14:lumMod w14:val="95000"/>
            <w14:lumOff w14:val="5000"/>
          </w14:schemeClr>
        </w14:solidFill>
      </w14:textFill>
    </w:rPr>
  </w:style>
  <w:style w:type="paragraph" w:styleId="5">
    <w:name w:val="heading 4"/>
    <w:basedOn w:val="1"/>
    <w:next w:val="1"/>
    <w:link w:val="80"/>
    <w:semiHidden/>
    <w:unhideWhenUsed/>
    <w:qFormat/>
    <w:uiPriority w:val="9"/>
    <w:pPr>
      <w:keepNext/>
      <w:keepLines/>
      <w:spacing w:before="40" w:after="0"/>
      <w:outlineLvl w:val="3"/>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6">
    <w:name w:val="heading 5"/>
    <w:basedOn w:val="1"/>
    <w:next w:val="1"/>
    <w:link w:val="81"/>
    <w:semiHidden/>
    <w:unhideWhenUsed/>
    <w:qFormat/>
    <w:uiPriority w:val="9"/>
    <w:pPr>
      <w:keepNext/>
      <w:keepLines/>
      <w:spacing w:before="40" w:after="0"/>
      <w:outlineLvl w:val="4"/>
    </w:pPr>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paragraph" w:styleId="7">
    <w:name w:val="heading 6"/>
    <w:basedOn w:val="1"/>
    <w:next w:val="1"/>
    <w:link w:val="82"/>
    <w:semiHidden/>
    <w:unhideWhenUsed/>
    <w:qFormat/>
    <w:uiPriority w:val="9"/>
    <w:pPr>
      <w:keepNext/>
      <w:keepLines/>
      <w:spacing w:before="40" w:after="0"/>
      <w:outlineLvl w:val="5"/>
    </w:pPr>
    <w:rPr>
      <w:rFonts w:asciiTheme="majorHAnsi" w:hAnsiTheme="majorHAnsi" w:eastAsiaTheme="majorEastAsia" w:cstheme="majorBidi"/>
    </w:rPr>
  </w:style>
  <w:style w:type="paragraph" w:styleId="8">
    <w:name w:val="heading 7"/>
    <w:basedOn w:val="1"/>
    <w:next w:val="1"/>
    <w:link w:val="83"/>
    <w:semiHidden/>
    <w:unhideWhenUsed/>
    <w:qFormat/>
    <w:uiPriority w:val="9"/>
    <w:pPr>
      <w:keepNext/>
      <w:keepLines/>
      <w:spacing w:before="40" w:after="0"/>
      <w:outlineLvl w:val="6"/>
    </w:pPr>
    <w:rPr>
      <w:rFonts w:asciiTheme="majorHAnsi" w:hAnsiTheme="majorHAnsi" w:eastAsiaTheme="majorEastAsia" w:cstheme="majorBidi"/>
      <w:i/>
      <w:iCs/>
    </w:rPr>
  </w:style>
  <w:style w:type="paragraph" w:styleId="9">
    <w:name w:val="heading 8"/>
    <w:basedOn w:val="1"/>
    <w:next w:val="1"/>
    <w:link w:val="84"/>
    <w:semiHidden/>
    <w:unhideWhenUsed/>
    <w:qFormat/>
    <w:uiPriority w:val="9"/>
    <w:pPr>
      <w:keepNext/>
      <w:keepLines/>
      <w:spacing w:before="40" w:after="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85"/>
    <w:semiHidden/>
    <w:unhideWhenUsed/>
    <w:qFormat/>
    <w:uiPriority w:val="9"/>
    <w:pPr>
      <w:keepNext/>
      <w:keepLines/>
      <w:spacing w:before="40" w:after="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49"/>
    <w:semiHidden/>
    <w:unhideWhenUsed/>
    <w:qFormat/>
    <w:uiPriority w:val="99"/>
    <w:pPr>
      <w:spacing w:after="0" w:line="240" w:lineRule="auto"/>
    </w:pPr>
    <w:rPr>
      <w:rFonts w:ascii="Segoe UI" w:hAnsi="Segoe UI" w:eastAsia="Times New Roman" w:cs="Segoe UI"/>
      <w:sz w:val="18"/>
      <w:szCs w:val="18"/>
      <w:lang w:eastAsia="ru-RU"/>
    </w:rPr>
  </w:style>
  <w:style w:type="paragraph" w:styleId="14">
    <w:name w:val="Body Text"/>
    <w:basedOn w:val="1"/>
    <w:link w:val="68"/>
    <w:unhideWhenUsed/>
    <w:uiPriority w:val="1"/>
    <w:pPr>
      <w:widowControl w:val="0"/>
      <w:autoSpaceDE w:val="0"/>
      <w:autoSpaceDN w:val="0"/>
      <w:spacing w:after="0" w:line="240" w:lineRule="auto"/>
      <w:ind w:left="302" w:firstLine="707"/>
    </w:pPr>
    <w:rPr>
      <w:rFonts w:ascii="Times New Roman" w:hAnsi="Times New Roman" w:eastAsia="Times New Roman" w:cs="Times New Roman"/>
      <w:sz w:val="28"/>
      <w:szCs w:val="28"/>
    </w:rPr>
  </w:style>
  <w:style w:type="paragraph" w:styleId="15">
    <w:name w:val="caption"/>
    <w:basedOn w:val="1"/>
    <w:next w:val="1"/>
    <w:semiHidden/>
    <w:unhideWhenUsed/>
    <w:qFormat/>
    <w:uiPriority w:val="35"/>
    <w:pPr>
      <w:spacing w:after="200" w:line="240" w:lineRule="auto"/>
    </w:pPr>
    <w:rPr>
      <w:i/>
      <w:iCs/>
      <w:color w:val="44546A" w:themeColor="text2"/>
      <w:sz w:val="18"/>
      <w:szCs w:val="18"/>
      <w14:textFill>
        <w14:solidFill>
          <w14:schemeClr w14:val="tx2"/>
        </w14:solidFill>
      </w14:textFill>
    </w:rPr>
  </w:style>
  <w:style w:type="character" w:styleId="16">
    <w:name w:val="annotation reference"/>
    <w:basedOn w:val="11"/>
    <w:semiHidden/>
    <w:unhideWhenUsed/>
    <w:uiPriority w:val="99"/>
    <w:rPr>
      <w:sz w:val="16"/>
      <w:szCs w:val="16"/>
    </w:rPr>
  </w:style>
  <w:style w:type="paragraph" w:styleId="17">
    <w:name w:val="annotation text"/>
    <w:basedOn w:val="1"/>
    <w:link w:val="78"/>
    <w:unhideWhenUsed/>
    <w:uiPriority w:val="99"/>
    <w:pPr>
      <w:spacing w:line="240" w:lineRule="auto"/>
    </w:pPr>
    <w:rPr>
      <w:sz w:val="20"/>
      <w:szCs w:val="20"/>
    </w:rPr>
  </w:style>
  <w:style w:type="paragraph" w:styleId="18">
    <w:name w:val="annotation subject"/>
    <w:basedOn w:val="17"/>
    <w:next w:val="17"/>
    <w:link w:val="79"/>
    <w:semiHidden/>
    <w:unhideWhenUsed/>
    <w:uiPriority w:val="99"/>
    <w:rPr>
      <w:b/>
      <w:bCs/>
    </w:rPr>
  </w:style>
  <w:style w:type="character" w:styleId="19">
    <w:name w:val="Emphasis"/>
    <w:basedOn w:val="11"/>
    <w:qFormat/>
    <w:uiPriority w:val="20"/>
    <w:rPr>
      <w:i/>
      <w:iCs/>
      <w:color w:val="auto"/>
    </w:rPr>
  </w:style>
  <w:style w:type="character" w:styleId="20">
    <w:name w:val="endnote reference"/>
    <w:basedOn w:val="11"/>
    <w:semiHidden/>
    <w:unhideWhenUsed/>
    <w:uiPriority w:val="99"/>
    <w:rPr>
      <w:vertAlign w:val="superscript"/>
    </w:rPr>
  </w:style>
  <w:style w:type="paragraph" w:styleId="21">
    <w:name w:val="endnote text"/>
    <w:basedOn w:val="1"/>
    <w:link w:val="38"/>
    <w:semiHidden/>
    <w:unhideWhenUsed/>
    <w:uiPriority w:val="99"/>
    <w:pPr>
      <w:spacing w:after="0" w:line="240" w:lineRule="auto"/>
    </w:pPr>
    <w:rPr>
      <w:sz w:val="20"/>
      <w:szCs w:val="20"/>
    </w:rPr>
  </w:style>
  <w:style w:type="character" w:styleId="22">
    <w:name w:val="FollowedHyperlink"/>
    <w:basedOn w:val="11"/>
    <w:semiHidden/>
    <w:unhideWhenUsed/>
    <w:uiPriority w:val="99"/>
    <w:rPr>
      <w:color w:val="954F72" w:themeColor="followedHyperlink"/>
      <w:u w:val="single"/>
      <w14:textFill>
        <w14:solidFill>
          <w14:schemeClr w14:val="folHlink"/>
        </w14:solidFill>
      </w14:textFill>
    </w:rPr>
  </w:style>
  <w:style w:type="paragraph" w:styleId="23">
    <w:name w:val="footer"/>
    <w:basedOn w:val="1"/>
    <w:link w:val="40"/>
    <w:unhideWhenUsed/>
    <w:uiPriority w:val="99"/>
    <w:pPr>
      <w:tabs>
        <w:tab w:val="center" w:pos="4677"/>
        <w:tab w:val="right" w:pos="9355"/>
      </w:tabs>
      <w:spacing w:after="0" w:line="240" w:lineRule="auto"/>
    </w:pPr>
  </w:style>
  <w:style w:type="character" w:styleId="24">
    <w:name w:val="footnote reference"/>
    <w:qFormat/>
    <w:uiPriority w:val="99"/>
    <w:rPr>
      <w:rFonts w:cs="Times New Roman"/>
      <w:vertAlign w:val="superscript"/>
    </w:rPr>
  </w:style>
  <w:style w:type="paragraph" w:styleId="25">
    <w:name w:val="footnote text"/>
    <w:basedOn w:val="1"/>
    <w:link w:val="36"/>
    <w:unhideWhenUsed/>
    <w:uiPriority w:val="99"/>
    <w:pPr>
      <w:spacing w:after="0" w:line="240" w:lineRule="auto"/>
    </w:pPr>
    <w:rPr>
      <w:sz w:val="20"/>
      <w:szCs w:val="20"/>
    </w:rPr>
  </w:style>
  <w:style w:type="paragraph" w:styleId="26">
    <w:name w:val="header"/>
    <w:basedOn w:val="1"/>
    <w:link w:val="39"/>
    <w:unhideWhenUsed/>
    <w:uiPriority w:val="99"/>
    <w:pPr>
      <w:tabs>
        <w:tab w:val="center" w:pos="4677"/>
        <w:tab w:val="right" w:pos="9355"/>
      </w:tabs>
      <w:spacing w:after="0" w:line="240" w:lineRule="auto"/>
    </w:pPr>
  </w:style>
  <w:style w:type="character" w:styleId="27">
    <w:name w:val="Hyperlink"/>
    <w:basedOn w:val="11"/>
    <w:unhideWhenUsed/>
    <w:uiPriority w:val="99"/>
    <w:rPr>
      <w:color w:val="0000FF"/>
      <w:u w:val="single"/>
    </w:rPr>
  </w:style>
  <w:style w:type="paragraph" w:styleId="28">
    <w:name w:val="Normal (Web)"/>
    <w:link w:val="45"/>
    <w:unhideWhenUsed/>
    <w:qFormat/>
    <w:uiPriority w:val="99"/>
    <w:pPr>
      <w:spacing w:after="0" w:line="240" w:lineRule="auto"/>
    </w:pPr>
    <w:rPr>
      <w:rFonts w:ascii="Times New Roman" w:hAnsi="Times New Roman" w:eastAsia="Times New Roman" w:cs="Times New Roman"/>
      <w:sz w:val="24"/>
      <w:szCs w:val="24"/>
      <w:lang w:val="ru-RU" w:eastAsia="ru-RU" w:bidi="ar-SA"/>
    </w:rPr>
  </w:style>
  <w:style w:type="character" w:styleId="29">
    <w:name w:val="Strong"/>
    <w:basedOn w:val="11"/>
    <w:qFormat/>
    <w:uiPriority w:val="22"/>
    <w:rPr>
      <w:b/>
      <w:bCs/>
      <w:color w:val="auto"/>
    </w:rPr>
  </w:style>
  <w:style w:type="paragraph" w:styleId="30">
    <w:name w:val="Subtitle"/>
    <w:basedOn w:val="1"/>
    <w:next w:val="1"/>
    <w:link w:val="87"/>
    <w:qFormat/>
    <w:uiPriority w:val="11"/>
    <w:rPr>
      <w:color w:val="595959" w:themeColor="text1" w:themeTint="A6"/>
      <w:spacing w:val="15"/>
      <w14:textFill>
        <w14:solidFill>
          <w14:schemeClr w14:val="tx1">
            <w14:lumMod w14:val="65000"/>
            <w14:lumOff w14:val="35000"/>
          </w14:schemeClr>
        </w14:solidFill>
      </w14:textFill>
    </w:rPr>
  </w:style>
  <w:style w:type="table" w:styleId="31">
    <w:name w:val="Table Grid"/>
    <w:basedOn w:val="12"/>
    <w:qFormat/>
    <w:uiPriority w:val="59"/>
    <w:pPr>
      <w:spacing w:after="0" w:line="240" w:lineRule="auto"/>
    </w:pPr>
    <w:rPr>
      <w:rFonts w:ascii="Calibri" w:hAnsi="Calibri" w:eastAsia="Calibri" w:cs="Calibri"/>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2">
    <w:name w:val="Title"/>
    <w:basedOn w:val="1"/>
    <w:next w:val="1"/>
    <w:link w:val="86"/>
    <w:qFormat/>
    <w:uiPriority w:val="10"/>
    <w:pPr>
      <w:spacing w:after="0" w:line="240" w:lineRule="auto"/>
      <w:contextualSpacing/>
    </w:pPr>
    <w:rPr>
      <w:rFonts w:asciiTheme="majorHAnsi" w:hAnsiTheme="majorHAnsi" w:eastAsiaTheme="majorEastAsia" w:cstheme="majorBidi"/>
      <w:spacing w:val="-10"/>
      <w:sz w:val="56"/>
      <w:szCs w:val="56"/>
    </w:rPr>
  </w:style>
  <w:style w:type="paragraph" w:styleId="33">
    <w:name w:val="toc 1"/>
    <w:basedOn w:val="1"/>
    <w:next w:val="1"/>
    <w:autoRedefine/>
    <w:unhideWhenUsed/>
    <w:uiPriority w:val="39"/>
    <w:pPr>
      <w:spacing w:after="100" w:line="276" w:lineRule="auto"/>
    </w:pPr>
    <w:rPr>
      <w:rFonts w:ascii="Calibri" w:hAnsi="Calibri" w:eastAsia="Times New Roman" w:cs="Times New Roman"/>
      <w:lang w:eastAsia="ru-RU"/>
    </w:rPr>
  </w:style>
  <w:style w:type="paragraph" w:styleId="34">
    <w:name w:val="toc 2"/>
    <w:basedOn w:val="1"/>
    <w:next w:val="1"/>
    <w:autoRedefine/>
    <w:unhideWhenUsed/>
    <w:uiPriority w:val="39"/>
    <w:pPr>
      <w:spacing w:after="100"/>
      <w:ind w:left="220"/>
    </w:pPr>
  </w:style>
  <w:style w:type="paragraph" w:styleId="35">
    <w:name w:val="toc 3"/>
    <w:basedOn w:val="1"/>
    <w:next w:val="1"/>
    <w:autoRedefine/>
    <w:unhideWhenUsed/>
    <w:uiPriority w:val="39"/>
    <w:pPr>
      <w:spacing w:after="100"/>
      <w:ind w:left="440"/>
    </w:pPr>
  </w:style>
  <w:style w:type="character" w:customStyle="1" w:styleId="36">
    <w:name w:val="Текст сноски Знак"/>
    <w:basedOn w:val="11"/>
    <w:link w:val="25"/>
    <w:qFormat/>
    <w:uiPriority w:val="99"/>
    <w:rPr>
      <w:sz w:val="20"/>
      <w:szCs w:val="20"/>
    </w:rPr>
  </w:style>
  <w:style w:type="paragraph" w:styleId="37">
    <w:name w:val="List Paragraph"/>
    <w:basedOn w:val="1"/>
    <w:link w:val="42"/>
    <w:qFormat/>
    <w:uiPriority w:val="0"/>
    <w:pPr>
      <w:ind w:left="720"/>
      <w:contextualSpacing/>
    </w:pPr>
  </w:style>
  <w:style w:type="character" w:customStyle="1" w:styleId="38">
    <w:name w:val="Текст концевой сноски Знак"/>
    <w:basedOn w:val="11"/>
    <w:link w:val="21"/>
    <w:semiHidden/>
    <w:qFormat/>
    <w:uiPriority w:val="99"/>
    <w:rPr>
      <w:sz w:val="20"/>
      <w:szCs w:val="20"/>
    </w:rPr>
  </w:style>
  <w:style w:type="character" w:customStyle="1" w:styleId="39">
    <w:name w:val="Верхний колонтитул Знак"/>
    <w:basedOn w:val="11"/>
    <w:link w:val="26"/>
    <w:uiPriority w:val="99"/>
  </w:style>
  <w:style w:type="character" w:customStyle="1" w:styleId="40">
    <w:name w:val="Нижний колонтитул Знак"/>
    <w:basedOn w:val="11"/>
    <w:link w:val="23"/>
    <w:uiPriority w:val="99"/>
  </w:style>
  <w:style w:type="character" w:customStyle="1" w:styleId="41">
    <w:name w:val="Заголовок 3 Знак"/>
    <w:basedOn w:val="11"/>
    <w:link w:val="4"/>
    <w:uiPriority w:val="9"/>
    <w:rPr>
      <w:rFonts w:ascii="Times New Roman" w:hAnsi="Times New Roman" w:eastAsiaTheme="majorEastAsia" w:cstheme="majorBidi"/>
      <w:color w:val="0D0D0D" w:themeColor="text1" w:themeTint="F2"/>
      <w:sz w:val="28"/>
      <w:szCs w:val="24"/>
      <w14:textFill>
        <w14:solidFill>
          <w14:schemeClr w14:val="tx1">
            <w14:lumMod w14:val="95000"/>
            <w14:lumOff w14:val="5000"/>
          </w14:schemeClr>
        </w14:solidFill>
      </w14:textFill>
    </w:rPr>
  </w:style>
  <w:style w:type="character" w:customStyle="1" w:styleId="42">
    <w:name w:val="Абзац списка Знак"/>
    <w:link w:val="37"/>
    <w:qFormat/>
    <w:locked/>
    <w:uiPriority w:val="0"/>
  </w:style>
  <w:style w:type="character" w:customStyle="1" w:styleId="43">
    <w:name w:val="fontstyle01"/>
    <w:basedOn w:val="11"/>
    <w:uiPriority w:val="0"/>
    <w:rPr>
      <w:rFonts w:hint="default" w:ascii="ArialMT" w:hAnsi="ArialMT"/>
      <w:color w:val="000000"/>
      <w:sz w:val="30"/>
      <w:szCs w:val="30"/>
    </w:rPr>
  </w:style>
  <w:style w:type="character" w:customStyle="1" w:styleId="44">
    <w:name w:val="Заголовок 1 Знак"/>
    <w:basedOn w:val="11"/>
    <w:link w:val="2"/>
    <w:qFormat/>
    <w:uiPriority w:val="9"/>
    <w:rPr>
      <w:rFonts w:ascii="Times New Roman" w:hAnsi="Times New Roman" w:eastAsiaTheme="majorEastAsia" w:cstheme="majorBidi"/>
      <w:b/>
      <w:color w:val="262626" w:themeColor="text1" w:themeTint="D9"/>
      <w:sz w:val="28"/>
      <w:szCs w:val="32"/>
      <w14:textFill>
        <w14:solidFill>
          <w14:schemeClr w14:val="tx1">
            <w14:lumMod w14:val="85000"/>
            <w14:lumOff w14:val="15000"/>
          </w14:schemeClr>
        </w14:solidFill>
      </w14:textFill>
    </w:rPr>
  </w:style>
  <w:style w:type="character" w:customStyle="1" w:styleId="45">
    <w:name w:val="Обычный (веб) Знак"/>
    <w:link w:val="28"/>
    <w:qFormat/>
    <w:locked/>
    <w:uiPriority w:val="99"/>
    <w:rPr>
      <w:rFonts w:ascii="Times New Roman" w:hAnsi="Times New Roman" w:eastAsia="Times New Roman" w:cs="Times New Roman"/>
      <w:sz w:val="24"/>
      <w:szCs w:val="24"/>
      <w:lang w:eastAsia="ru-RU"/>
    </w:rPr>
  </w:style>
  <w:style w:type="character" w:customStyle="1" w:styleId="46">
    <w:name w:val="Текст сноски Знак1"/>
    <w:basedOn w:val="11"/>
    <w:semiHidden/>
    <w:qFormat/>
    <w:uiPriority w:val="99"/>
    <w:rPr>
      <w:rFonts w:ascii="Calibri" w:hAnsi="Calibri" w:eastAsia="Times New Roman" w:cs="Times New Roman"/>
      <w:sz w:val="20"/>
      <w:szCs w:val="20"/>
      <w:lang w:eastAsia="ru-RU"/>
    </w:rPr>
  </w:style>
  <w:style w:type="character" w:customStyle="1" w:styleId="47">
    <w:name w:val="Верхний колонтитул Знак1"/>
    <w:basedOn w:val="11"/>
    <w:semiHidden/>
    <w:uiPriority w:val="99"/>
    <w:rPr>
      <w:rFonts w:ascii="Calibri" w:hAnsi="Calibri" w:eastAsia="Times New Roman" w:cs="Times New Roman"/>
      <w:lang w:eastAsia="ru-RU"/>
    </w:rPr>
  </w:style>
  <w:style w:type="character" w:customStyle="1" w:styleId="48">
    <w:name w:val="Нижний колонтитул Знак1"/>
    <w:basedOn w:val="11"/>
    <w:semiHidden/>
    <w:qFormat/>
    <w:uiPriority w:val="99"/>
    <w:rPr>
      <w:rFonts w:ascii="Calibri" w:hAnsi="Calibri" w:eastAsia="Times New Roman" w:cs="Times New Roman"/>
      <w:lang w:eastAsia="ru-RU"/>
    </w:rPr>
  </w:style>
  <w:style w:type="character" w:customStyle="1" w:styleId="49">
    <w:name w:val="Текст выноски Знак"/>
    <w:basedOn w:val="11"/>
    <w:link w:val="13"/>
    <w:semiHidden/>
    <w:qFormat/>
    <w:locked/>
    <w:uiPriority w:val="99"/>
    <w:rPr>
      <w:rFonts w:ascii="Segoe UI" w:hAnsi="Segoe UI" w:eastAsia="Times New Roman" w:cs="Segoe UI"/>
      <w:sz w:val="18"/>
      <w:szCs w:val="18"/>
      <w:lang w:eastAsia="ru-RU"/>
    </w:rPr>
  </w:style>
  <w:style w:type="character" w:customStyle="1" w:styleId="50">
    <w:name w:val="Текст выноски Знак1"/>
    <w:basedOn w:val="11"/>
    <w:semiHidden/>
    <w:uiPriority w:val="99"/>
    <w:rPr>
      <w:rFonts w:ascii="Segoe UI" w:hAnsi="Segoe UI" w:cs="Segoe UI"/>
      <w:sz w:val="18"/>
      <w:szCs w:val="18"/>
    </w:rPr>
  </w:style>
  <w:style w:type="paragraph" w:customStyle="1" w:styleId="51">
    <w:name w:val="ConsPlusTitlePage"/>
    <w:uiPriority w:val="0"/>
    <w:pPr>
      <w:widowControl w:val="0"/>
      <w:autoSpaceDE w:val="0"/>
      <w:autoSpaceDN w:val="0"/>
      <w:spacing w:after="0" w:line="240" w:lineRule="auto"/>
    </w:pPr>
    <w:rPr>
      <w:rFonts w:ascii="Tahoma" w:hAnsi="Tahoma" w:eastAsia="Times New Roman" w:cs="Tahoma"/>
      <w:sz w:val="20"/>
      <w:szCs w:val="20"/>
      <w:lang w:val="ru-RU" w:eastAsia="ru-RU" w:bidi="ar-SA"/>
    </w:rPr>
  </w:style>
  <w:style w:type="character" w:customStyle="1" w:styleId="52">
    <w:name w:val="Основной текст_"/>
    <w:basedOn w:val="11"/>
    <w:link w:val="53"/>
    <w:locked/>
    <w:uiPriority w:val="0"/>
    <w:rPr>
      <w:rFonts w:ascii="Arial" w:hAnsi="Arial" w:eastAsia="Arial" w:cs="Arial"/>
      <w:sz w:val="28"/>
      <w:szCs w:val="28"/>
      <w:shd w:val="clear" w:color="auto" w:fill="FFFFFF"/>
    </w:rPr>
  </w:style>
  <w:style w:type="paragraph" w:customStyle="1" w:styleId="53">
    <w:name w:val="Основной текст1"/>
    <w:basedOn w:val="1"/>
    <w:link w:val="52"/>
    <w:uiPriority w:val="0"/>
    <w:pPr>
      <w:widowControl w:val="0"/>
      <w:shd w:val="clear" w:color="auto" w:fill="FFFFFF"/>
      <w:spacing w:after="240" w:line="254" w:lineRule="auto"/>
      <w:ind w:firstLine="400"/>
    </w:pPr>
    <w:rPr>
      <w:rFonts w:ascii="Arial" w:hAnsi="Arial" w:eastAsia="Arial" w:cs="Arial"/>
      <w:sz w:val="28"/>
      <w:szCs w:val="28"/>
    </w:rPr>
  </w:style>
  <w:style w:type="character" w:customStyle="1" w:styleId="54">
    <w:name w:val="Заголовок №2_"/>
    <w:basedOn w:val="11"/>
    <w:link w:val="55"/>
    <w:semiHidden/>
    <w:locked/>
    <w:uiPriority w:val="0"/>
    <w:rPr>
      <w:rFonts w:ascii="Arial" w:hAnsi="Arial" w:eastAsia="Arial" w:cs="Arial"/>
      <w:b/>
      <w:bCs/>
      <w:color w:val="231F20"/>
      <w:shd w:val="clear" w:color="auto" w:fill="FFFFFF"/>
    </w:rPr>
  </w:style>
  <w:style w:type="paragraph" w:customStyle="1" w:styleId="55">
    <w:name w:val="Заголовок №2"/>
    <w:basedOn w:val="1"/>
    <w:link w:val="54"/>
    <w:semiHidden/>
    <w:uiPriority w:val="0"/>
    <w:pPr>
      <w:widowControl w:val="0"/>
      <w:shd w:val="clear" w:color="auto" w:fill="FFFFFF"/>
      <w:spacing w:line="240" w:lineRule="auto"/>
      <w:jc w:val="center"/>
      <w:outlineLvl w:val="1"/>
    </w:pPr>
    <w:rPr>
      <w:rFonts w:ascii="Arial" w:hAnsi="Arial" w:eastAsia="Arial" w:cs="Arial"/>
      <w:b/>
      <w:bCs/>
      <w:color w:val="231F20"/>
    </w:rPr>
  </w:style>
  <w:style w:type="character" w:customStyle="1" w:styleId="56">
    <w:name w:val="organictextcontentspan"/>
    <w:basedOn w:val="11"/>
    <w:uiPriority w:val="0"/>
  </w:style>
  <w:style w:type="character" w:customStyle="1" w:styleId="57">
    <w:name w:val="extendedtext-short"/>
    <w:basedOn w:val="11"/>
    <w:uiPriority w:val="0"/>
  </w:style>
  <w:style w:type="character" w:customStyle="1" w:styleId="58">
    <w:name w:val="Основной текст + Курсив"/>
    <w:uiPriority w:val="0"/>
    <w:rPr>
      <w:rFonts w:hint="default" w:ascii="Times New Roman" w:hAnsi="Times New Roman" w:eastAsia="Times New Roman" w:cs="Times New Roman"/>
      <w:i/>
      <w:iCs/>
      <w:spacing w:val="0"/>
      <w:sz w:val="38"/>
      <w:szCs w:val="38"/>
      <w:u w:val="none"/>
    </w:rPr>
  </w:style>
  <w:style w:type="character" w:customStyle="1" w:styleId="59">
    <w:name w:val="Основной текст7"/>
    <w:uiPriority w:val="0"/>
    <w:rPr>
      <w:rFonts w:hint="default" w:ascii="Times New Roman" w:hAnsi="Times New Roman" w:eastAsia="Times New Roman" w:cs="Times New Roman"/>
      <w:spacing w:val="0"/>
      <w:sz w:val="38"/>
      <w:szCs w:val="38"/>
      <w:u w:val="none"/>
    </w:rPr>
  </w:style>
  <w:style w:type="table" w:customStyle="1" w:styleId="60">
    <w:name w:val="Сетка таблицы1"/>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1">
    <w:name w:val="Сетка таблицы4"/>
    <w:basedOn w:val="12"/>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2">
    <w:name w:val="No Spacing"/>
    <w:qFormat/>
    <w:uiPriority w:val="1"/>
    <w:pPr>
      <w:spacing w:after="0" w:line="240" w:lineRule="auto"/>
    </w:pPr>
    <w:rPr>
      <w:rFonts w:asciiTheme="minorHAnsi" w:hAnsiTheme="minorHAnsi" w:eastAsiaTheme="minorEastAsia" w:cstheme="minorBidi"/>
      <w:sz w:val="22"/>
      <w:szCs w:val="22"/>
      <w:lang w:val="ru-RU" w:eastAsia="en-US" w:bidi="ar-SA"/>
    </w:rPr>
  </w:style>
  <w:style w:type="paragraph" w:customStyle="1" w:styleId="63">
    <w:name w:val="TOC Heading"/>
    <w:basedOn w:val="2"/>
    <w:next w:val="1"/>
    <w:unhideWhenUsed/>
    <w:qFormat/>
    <w:uiPriority w:val="39"/>
    <w:pPr>
      <w:outlineLvl w:val="9"/>
    </w:pPr>
  </w:style>
  <w:style w:type="character" w:customStyle="1" w:styleId="64">
    <w:name w:val="Заголовок 2 Знак"/>
    <w:basedOn w:val="11"/>
    <w:link w:val="3"/>
    <w:uiPriority w:val="9"/>
    <w:rPr>
      <w:rFonts w:ascii="Times New Roman" w:hAnsi="Times New Roman" w:eastAsiaTheme="majorEastAsia" w:cstheme="majorBidi"/>
      <w:color w:val="262626" w:themeColor="text1" w:themeTint="D9"/>
      <w:sz w:val="28"/>
      <w:szCs w:val="28"/>
      <w14:textFill>
        <w14:solidFill>
          <w14:schemeClr w14:val="tx1">
            <w14:lumMod w14:val="85000"/>
            <w14:lumOff w14:val="15000"/>
          </w14:schemeClr>
        </w14:solidFill>
      </w14:textFill>
    </w:rPr>
  </w:style>
  <w:style w:type="character" w:customStyle="1" w:styleId="65">
    <w:name w:val="Текст концевой сноски Знак1"/>
    <w:basedOn w:val="11"/>
    <w:semiHidden/>
    <w:uiPriority w:val="99"/>
    <w:rPr>
      <w:sz w:val="20"/>
      <w:szCs w:val="20"/>
    </w:rPr>
  </w:style>
  <w:style w:type="table" w:customStyle="1" w:styleId="66">
    <w:name w:val="Сетка таблицы11"/>
    <w:basedOn w:val="12"/>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7">
    <w:name w:val="Сетка таблицы41"/>
    <w:basedOn w:val="12"/>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8">
    <w:name w:val="Основной текст Знак"/>
    <w:basedOn w:val="11"/>
    <w:link w:val="14"/>
    <w:uiPriority w:val="1"/>
    <w:rPr>
      <w:rFonts w:ascii="Times New Roman" w:hAnsi="Times New Roman" w:eastAsia="Times New Roman" w:cs="Times New Roman"/>
      <w:sz w:val="28"/>
      <w:szCs w:val="28"/>
    </w:rPr>
  </w:style>
  <w:style w:type="paragraph" w:customStyle="1" w:styleId="69">
    <w:name w:val="ConsPlusNormal"/>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paragraph" w:customStyle="1" w:styleId="70">
    <w:name w:val="ConsPlusNonformat"/>
    <w:uiPriority w:val="0"/>
    <w:pPr>
      <w:widowControl w:val="0"/>
      <w:autoSpaceDE w:val="0"/>
      <w:autoSpaceDN w:val="0"/>
      <w:spacing w:after="0" w:line="240" w:lineRule="auto"/>
    </w:pPr>
    <w:rPr>
      <w:rFonts w:ascii="Courier New" w:hAnsi="Courier New" w:eastAsia="Times New Roman" w:cs="Courier New"/>
      <w:sz w:val="20"/>
      <w:szCs w:val="20"/>
      <w:lang w:val="ru-RU" w:eastAsia="ru-RU" w:bidi="ar-SA"/>
    </w:rPr>
  </w:style>
  <w:style w:type="paragraph" w:customStyle="1" w:styleId="71">
    <w:name w:val="ConsPlusTitle"/>
    <w:uiPriority w:val="0"/>
    <w:pPr>
      <w:widowControl w:val="0"/>
      <w:autoSpaceDE w:val="0"/>
      <w:autoSpaceDN w:val="0"/>
      <w:spacing w:after="0" w:line="240" w:lineRule="auto"/>
    </w:pPr>
    <w:rPr>
      <w:rFonts w:ascii="Calibri" w:hAnsi="Calibri" w:eastAsia="Times New Roman" w:cs="Calibri"/>
      <w:b/>
      <w:sz w:val="22"/>
      <w:szCs w:val="20"/>
      <w:lang w:val="ru-RU" w:eastAsia="ru-RU" w:bidi="ar-SA"/>
    </w:rPr>
  </w:style>
  <w:style w:type="paragraph" w:customStyle="1" w:styleId="72">
    <w:name w:val="body"/>
    <w:basedOn w:val="1"/>
    <w:next w:val="1"/>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table" w:customStyle="1" w:styleId="73">
    <w:name w:val="Сетка таблицы12"/>
    <w:basedOn w:val="12"/>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4">
    <w:name w:val="Сетка таблицы42"/>
    <w:basedOn w:val="12"/>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5">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76">
    <w:name w:val="Table Paragraph"/>
    <w:basedOn w:val="1"/>
    <w:uiPriority w:val="1"/>
    <w:pPr>
      <w:widowControl w:val="0"/>
      <w:autoSpaceDE w:val="0"/>
      <w:autoSpaceDN w:val="0"/>
      <w:spacing w:after="0" w:line="240" w:lineRule="auto"/>
    </w:pPr>
    <w:rPr>
      <w:rFonts w:ascii="Times New Roman" w:hAnsi="Times New Roman" w:eastAsia="Times New Roman" w:cs="Times New Roman"/>
    </w:rPr>
  </w:style>
  <w:style w:type="paragraph" w:customStyle="1" w:styleId="77">
    <w:name w:val="s_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78">
    <w:name w:val="Текст примечания Знак"/>
    <w:basedOn w:val="11"/>
    <w:link w:val="17"/>
    <w:uiPriority w:val="99"/>
    <w:rPr>
      <w:sz w:val="20"/>
      <w:szCs w:val="20"/>
    </w:rPr>
  </w:style>
  <w:style w:type="character" w:customStyle="1" w:styleId="79">
    <w:name w:val="Тема примечания Знак"/>
    <w:basedOn w:val="78"/>
    <w:link w:val="18"/>
    <w:semiHidden/>
    <w:uiPriority w:val="99"/>
    <w:rPr>
      <w:b/>
      <w:bCs/>
      <w:sz w:val="20"/>
      <w:szCs w:val="20"/>
    </w:rPr>
  </w:style>
  <w:style w:type="character" w:customStyle="1" w:styleId="80">
    <w:name w:val="Заголовок 4 Знак"/>
    <w:basedOn w:val="11"/>
    <w:link w:val="5"/>
    <w:semiHidden/>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81">
    <w:name w:val="Заголовок 5 Знак"/>
    <w:basedOn w:val="11"/>
    <w:link w:val="6"/>
    <w:semiHidden/>
    <w:uiPriority w:val="9"/>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character" w:customStyle="1" w:styleId="82">
    <w:name w:val="Заголовок 6 Знак"/>
    <w:basedOn w:val="11"/>
    <w:link w:val="7"/>
    <w:semiHidden/>
    <w:uiPriority w:val="9"/>
    <w:rPr>
      <w:rFonts w:asciiTheme="majorHAnsi" w:hAnsiTheme="majorHAnsi" w:eastAsiaTheme="majorEastAsia" w:cstheme="majorBidi"/>
    </w:rPr>
  </w:style>
  <w:style w:type="character" w:customStyle="1" w:styleId="83">
    <w:name w:val="Заголовок 7 Знак"/>
    <w:basedOn w:val="11"/>
    <w:link w:val="8"/>
    <w:semiHidden/>
    <w:uiPriority w:val="9"/>
    <w:rPr>
      <w:rFonts w:asciiTheme="majorHAnsi" w:hAnsiTheme="majorHAnsi" w:eastAsiaTheme="majorEastAsia" w:cstheme="majorBidi"/>
      <w:i/>
      <w:iCs/>
    </w:rPr>
  </w:style>
  <w:style w:type="character" w:customStyle="1" w:styleId="84">
    <w:name w:val="Заголовок 8 Знак"/>
    <w:basedOn w:val="11"/>
    <w:link w:val="9"/>
    <w:semiHidden/>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85">
    <w:name w:val="Заголовок 9 Знак"/>
    <w:basedOn w:val="11"/>
    <w:link w:val="10"/>
    <w:semiHidden/>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customStyle="1" w:styleId="86">
    <w:name w:val="Название Знак"/>
    <w:basedOn w:val="11"/>
    <w:link w:val="32"/>
    <w:uiPriority w:val="10"/>
    <w:rPr>
      <w:rFonts w:asciiTheme="majorHAnsi" w:hAnsiTheme="majorHAnsi" w:eastAsiaTheme="majorEastAsia" w:cstheme="majorBidi"/>
      <w:spacing w:val="-10"/>
      <w:sz w:val="56"/>
      <w:szCs w:val="56"/>
    </w:rPr>
  </w:style>
  <w:style w:type="character" w:customStyle="1" w:styleId="87">
    <w:name w:val="Подзаголовок Знак"/>
    <w:basedOn w:val="11"/>
    <w:link w:val="30"/>
    <w:uiPriority w:val="11"/>
    <w:rPr>
      <w:color w:val="595959" w:themeColor="text1" w:themeTint="A6"/>
      <w:spacing w:val="15"/>
      <w14:textFill>
        <w14:solidFill>
          <w14:schemeClr w14:val="tx1">
            <w14:lumMod w14:val="65000"/>
            <w14:lumOff w14:val="35000"/>
          </w14:schemeClr>
        </w14:solidFill>
      </w14:textFill>
    </w:rPr>
  </w:style>
  <w:style w:type="paragraph" w:styleId="88">
    <w:name w:val="Quote"/>
    <w:basedOn w:val="1"/>
    <w:next w:val="1"/>
    <w:link w:val="89"/>
    <w:qFormat/>
    <w:uiPriority w:val="29"/>
    <w:pPr>
      <w:spacing w:before="200"/>
      <w:ind w:left="864" w:right="864"/>
    </w:pPr>
    <w:rPr>
      <w:i/>
      <w:iCs/>
      <w:color w:val="404040" w:themeColor="text1" w:themeTint="BF"/>
      <w14:textFill>
        <w14:solidFill>
          <w14:schemeClr w14:val="tx1">
            <w14:lumMod w14:val="75000"/>
            <w14:lumOff w14:val="25000"/>
          </w14:schemeClr>
        </w14:solidFill>
      </w14:textFill>
    </w:rPr>
  </w:style>
  <w:style w:type="character" w:customStyle="1" w:styleId="89">
    <w:name w:val="Цитата 2 Знак"/>
    <w:basedOn w:val="11"/>
    <w:link w:val="88"/>
    <w:uiPriority w:val="29"/>
    <w:rPr>
      <w:i/>
      <w:iCs/>
      <w:color w:val="404040" w:themeColor="text1" w:themeTint="BF"/>
      <w14:textFill>
        <w14:solidFill>
          <w14:schemeClr w14:val="tx1">
            <w14:lumMod w14:val="75000"/>
            <w14:lumOff w14:val="25000"/>
          </w14:schemeClr>
        </w14:solidFill>
      </w14:textFill>
    </w:rPr>
  </w:style>
  <w:style w:type="paragraph" w:styleId="90">
    <w:name w:val="Intense Quote"/>
    <w:basedOn w:val="1"/>
    <w:next w:val="1"/>
    <w:link w:val="91"/>
    <w:qFormat/>
    <w:uiPriority w:val="30"/>
    <w:pPr>
      <w:pBdr>
        <w:top w:val="single" w:color="3F3F3F" w:themeColor="text1" w:themeTint="BF" w:sz="4" w:space="10"/>
        <w:bottom w:val="single" w:color="3F3F3F" w:themeColor="text1" w:themeTint="BF" w:sz="4" w:space="10"/>
      </w:pBdr>
      <w:spacing w:before="360" w:after="3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91">
    <w:name w:val="Выделенная цитата Знак"/>
    <w:basedOn w:val="11"/>
    <w:link w:val="90"/>
    <w:uiPriority w:val="30"/>
    <w:rPr>
      <w:i/>
      <w:iCs/>
      <w:color w:val="404040" w:themeColor="text1" w:themeTint="BF"/>
      <w14:textFill>
        <w14:solidFill>
          <w14:schemeClr w14:val="tx1">
            <w14:lumMod w14:val="75000"/>
            <w14:lumOff w14:val="25000"/>
          </w14:schemeClr>
        </w14:solidFill>
      </w14:textFill>
    </w:rPr>
  </w:style>
  <w:style w:type="character" w:customStyle="1" w:styleId="92">
    <w:name w:val="Subtle Emphasis"/>
    <w:basedOn w:val="11"/>
    <w:qFormat/>
    <w:uiPriority w:val="19"/>
    <w:rPr>
      <w:i/>
      <w:iCs/>
      <w:color w:val="404040" w:themeColor="text1" w:themeTint="BF"/>
      <w14:textFill>
        <w14:solidFill>
          <w14:schemeClr w14:val="tx1">
            <w14:lumMod w14:val="75000"/>
            <w14:lumOff w14:val="25000"/>
          </w14:schemeClr>
        </w14:solidFill>
      </w14:textFill>
    </w:rPr>
  </w:style>
  <w:style w:type="character" w:customStyle="1" w:styleId="93">
    <w:name w:val="Intense Emphasis"/>
    <w:basedOn w:val="11"/>
    <w:qFormat/>
    <w:uiPriority w:val="21"/>
    <w:rPr>
      <w:b/>
      <w:bCs/>
      <w:i/>
      <w:iCs/>
      <w:color w:val="auto"/>
    </w:rPr>
  </w:style>
  <w:style w:type="character" w:customStyle="1" w:styleId="94">
    <w:name w:val="Subtle Reference"/>
    <w:basedOn w:val="11"/>
    <w:qFormat/>
    <w:uiPriority w:val="31"/>
    <w:rPr>
      <w:smallCaps/>
      <w:color w:val="404040" w:themeColor="text1" w:themeTint="BF"/>
      <w14:textFill>
        <w14:solidFill>
          <w14:schemeClr w14:val="tx1">
            <w14:lumMod w14:val="75000"/>
            <w14:lumOff w14:val="25000"/>
          </w14:schemeClr>
        </w14:solidFill>
      </w14:textFill>
    </w:rPr>
  </w:style>
  <w:style w:type="character" w:customStyle="1" w:styleId="95">
    <w:name w:val="Intense Reference"/>
    <w:basedOn w:val="11"/>
    <w:qFormat/>
    <w:uiPriority w:val="32"/>
    <w:rPr>
      <w:b/>
      <w:bCs/>
      <w:smallCaps/>
      <w:color w:val="404040" w:themeColor="text1" w:themeTint="BF"/>
      <w:spacing w:val="5"/>
      <w14:textFill>
        <w14:solidFill>
          <w14:schemeClr w14:val="tx1">
            <w14:lumMod w14:val="75000"/>
            <w14:lumOff w14:val="25000"/>
          </w14:schemeClr>
        </w14:solidFill>
      </w14:textFill>
    </w:rPr>
  </w:style>
  <w:style w:type="character" w:customStyle="1" w:styleId="96">
    <w:name w:val="Book Title"/>
    <w:basedOn w:val="11"/>
    <w:qFormat/>
    <w:uiPriority w:val="33"/>
    <w:rPr>
      <w:b/>
      <w:bCs/>
      <w:i/>
      <w:iCs/>
      <w:spacing w:val="5"/>
    </w:rPr>
  </w:style>
  <w:style w:type="character" w:customStyle="1" w:styleId="97">
    <w:name w:val="Другое_"/>
    <w:basedOn w:val="11"/>
    <w:link w:val="98"/>
    <w:uiPriority w:val="0"/>
    <w:rPr>
      <w:rFonts w:ascii="Times New Roman" w:hAnsi="Times New Roman" w:eastAsia="Times New Roman" w:cs="Times New Roman"/>
      <w:sz w:val="28"/>
      <w:szCs w:val="28"/>
      <w:shd w:val="clear" w:color="auto" w:fill="FFFFFF"/>
    </w:rPr>
  </w:style>
  <w:style w:type="paragraph" w:customStyle="1" w:styleId="98">
    <w:name w:val="Другое"/>
    <w:basedOn w:val="1"/>
    <w:link w:val="97"/>
    <w:uiPriority w:val="0"/>
    <w:pPr>
      <w:widowControl w:val="0"/>
      <w:shd w:val="clear" w:color="auto" w:fill="FFFFFF"/>
      <w:spacing w:after="0" w:line="276" w:lineRule="auto"/>
      <w:ind w:firstLine="400"/>
    </w:pPr>
    <w:rPr>
      <w:rFonts w:ascii="Times New Roman" w:hAnsi="Times New Roman" w:eastAsia="Times New Roman" w:cs="Times New Roman"/>
      <w:sz w:val="28"/>
      <w:szCs w:val="28"/>
    </w:rPr>
  </w:style>
  <w:style w:type="character" w:customStyle="1" w:styleId="99">
    <w:name w:val="Неразрешенное упоминание1"/>
    <w:basedOn w:val="11"/>
    <w:semiHidden/>
    <w:unhideWhenUsed/>
    <w:uiPriority w:val="99"/>
    <w:rPr>
      <w:color w:val="605E5C"/>
      <w:shd w:val="clear" w:color="auto" w:fill="E1DFDD"/>
    </w:rPr>
  </w:style>
  <w:style w:type="character" w:customStyle="1" w:styleId="100">
    <w:name w:val="Сноска_"/>
    <w:basedOn w:val="11"/>
    <w:link w:val="101"/>
    <w:uiPriority w:val="0"/>
    <w:rPr>
      <w:rFonts w:ascii="Arial" w:hAnsi="Arial" w:eastAsia="Arial" w:cs="Arial"/>
      <w:sz w:val="10"/>
      <w:szCs w:val="10"/>
      <w:shd w:val="clear" w:color="auto" w:fill="FFFFFF"/>
    </w:rPr>
  </w:style>
  <w:style w:type="paragraph" w:customStyle="1" w:styleId="101">
    <w:name w:val="Сноска"/>
    <w:basedOn w:val="1"/>
    <w:link w:val="100"/>
    <w:uiPriority w:val="0"/>
    <w:pPr>
      <w:widowControl w:val="0"/>
      <w:shd w:val="clear" w:color="auto" w:fill="FFFFFF"/>
      <w:spacing w:after="0" w:line="252" w:lineRule="auto"/>
    </w:pPr>
    <w:rPr>
      <w:rFonts w:ascii="Arial" w:hAnsi="Arial" w:eastAsia="Arial" w:cs="Arial"/>
      <w:sz w:val="10"/>
      <w:szCs w:val="10"/>
    </w:rPr>
  </w:style>
  <w:style w:type="paragraph" w:customStyle="1" w:styleId="102">
    <w:name w:val="Revision"/>
    <w:hidden/>
    <w:semiHidden/>
    <w:uiPriority w:val="99"/>
    <w:pPr>
      <w:spacing w:after="0" w:line="240" w:lineRule="auto"/>
    </w:pPr>
    <w:rPr>
      <w:rFonts w:asciiTheme="minorHAnsi" w:hAnsiTheme="minorHAnsi" w:eastAsiaTheme="minorEastAsia" w:cstheme="minorBidi"/>
      <w:sz w:val="22"/>
      <w:szCs w:val="22"/>
      <w:lang w:val="ru-RU" w:eastAsia="en-US" w:bidi="ar-SA"/>
    </w:rPr>
  </w:style>
  <w:style w:type="paragraph" w:customStyle="1" w:styleId="103">
    <w:name w:val="Прижатый влево"/>
    <w:basedOn w:val="1"/>
    <w:next w:val="1"/>
    <w:uiPriority w:val="99"/>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104">
    <w:name w:val="Неразрешенное упоминание2"/>
    <w:basedOn w:val="11"/>
    <w:semiHidden/>
    <w:unhideWhenUsed/>
    <w:uiPriority w:val="99"/>
    <w:rPr>
      <w:color w:val="605E5C"/>
      <w:shd w:val="clear" w:color="auto" w:fill="E1DFDD"/>
    </w:rPr>
  </w:style>
  <w:style w:type="character" w:customStyle="1" w:styleId="105">
    <w:name w:val="Неразрешенное упоминание3"/>
    <w:basedOn w:val="11"/>
    <w:semiHidden/>
    <w:unhideWhenUsed/>
    <w:uiPriority w:val="99"/>
    <w:rPr>
      <w:color w:val="605E5C"/>
      <w:shd w:val="clear" w:color="auto" w:fill="E1DFDD"/>
    </w:rPr>
  </w:style>
  <w:style w:type="table" w:customStyle="1" w:styleId="106">
    <w:name w:val="Сетка таблицы2"/>
    <w:basedOn w:val="12"/>
    <w:uiPriority w:val="39"/>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7">
    <w:name w:val="dt-p"/>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8">
    <w:name w:val="dt-m"/>
    <w:basedOn w:val="11"/>
    <w:qFormat/>
    <w:uiPriority w:val="0"/>
  </w:style>
  <w:style w:type="character" w:customStyle="1" w:styleId="109">
    <w:name w:val="Обычный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DD798-3574-4329-A35D-D2A6E6244147}">
  <ds:schemaRefs/>
</ds:datastoreItem>
</file>

<file path=customXml/itemProps2.xml><?xml version="1.0" encoding="utf-8"?>
<ds:datastoreItem xmlns:ds="http://schemas.openxmlformats.org/officeDocument/2006/customXml" ds:itemID="{DA5D3922-B194-4ECD-92DA-1AC820B5103C}">
  <ds:schemaRefs/>
</ds:datastoreItem>
</file>

<file path=customXml/itemProps3.xml><?xml version="1.0" encoding="utf-8"?>
<ds:datastoreItem xmlns:ds="http://schemas.openxmlformats.org/officeDocument/2006/customXml" ds:itemID="{2D5882AA-157E-4D38-B09E-5FDFABED7A6E}">
  <ds:schemaRefs/>
</ds:datastoreItem>
</file>

<file path=customXml/itemProps4.xml><?xml version="1.0" encoding="utf-8"?>
<ds:datastoreItem xmlns:ds="http://schemas.openxmlformats.org/officeDocument/2006/customXml" ds:itemID="{BA5FFB4E-1209-431B-B902-425E878493BD}">
  <ds:schemaRefs/>
</ds:datastoreItem>
</file>

<file path=docProps/app.xml><?xml version="1.0" encoding="utf-8"?>
<Properties xmlns="http://schemas.openxmlformats.org/officeDocument/2006/extended-properties" xmlns:vt="http://schemas.openxmlformats.org/officeDocument/2006/docPropsVTypes">
  <Template>Normal</Template>
  <Pages>24</Pages>
  <Words>4281</Words>
  <Characters>24407</Characters>
  <Lines>203</Lines>
  <Paragraphs>57</Paragraphs>
  <TotalTime>0</TotalTime>
  <ScaleCrop>false</ScaleCrop>
  <LinksUpToDate>false</LinksUpToDate>
  <CharactersWithSpaces>28631</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2024-11-18T02:38:00Z</dcterms:created>
  <dc:creator>Макеева Галина</dc:creator>
  <cp:lastModifiedBy>User</cp:lastModifiedBy>
  <cp:lastPrinted>2024-12-03T23:22:00Z</cp:lastPrinted>
  <dcterms:modified xsi:type="dcterms:W3CDTF">2025-11-26T02:13:50Z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y fmtid="{D5CDD505-2E9C-101B-9397-08002B2CF9AE}" pid="3" name="KSOProductBuildVer">
    <vt:lpwstr>1033-12.2.0.23155</vt:lpwstr>
  </property>
  <property fmtid="{D5CDD505-2E9C-101B-9397-08002B2CF9AE}" pid="4" name="ICV">
    <vt:lpwstr>BD787D02CE9C4749A5C731151226D00F_12</vt:lpwstr>
  </property>
</Properties>
</file>